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7F" w:rsidRPr="00046A7C" w:rsidRDefault="0091297F" w:rsidP="00046A7C">
      <w:pPr>
        <w:spacing w:after="0" w:line="240" w:lineRule="auto"/>
        <w:rPr>
          <w:b/>
          <w:sz w:val="40"/>
        </w:rPr>
      </w:pPr>
      <w:r w:rsidRPr="00046A7C">
        <w:rPr>
          <w:b/>
          <w:noProof/>
          <w:sz w:val="40"/>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-571500</wp:posOffset>
            </wp:positionV>
            <wp:extent cx="2330450" cy="914400"/>
            <wp:effectExtent l="25400" t="0" r="6350" b="0"/>
            <wp:wrapNone/>
            <wp:docPr id="3" name="" descr="C:\Documents and Settings\tnaylor\Desktop\Personal\Community Pharmacy Collaboratives Project\Logos\More_Than_Meds-LOGO (1).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Personal\Community Pharmacy Collaboratives Project\Logos\More_Than_Meds-LOGO (1).jpg"/>
                    <pic:cNvPicPr>
                      <a:picLocks noChangeAspect="1" noChangeArrowheads="1"/>
                    </pic:cNvPicPr>
                  </pic:nvPicPr>
                  <pic:blipFill>
                    <a:blip r:embed="rId6" cstate="print"/>
                    <a:srcRect/>
                    <a:stretch>
                      <a:fillRect/>
                    </a:stretch>
                  </pic:blipFill>
                  <pic:spPr bwMode="auto">
                    <a:xfrm>
                      <a:off x="0" y="0"/>
                      <a:ext cx="2330450" cy="914400"/>
                    </a:xfrm>
                    <a:prstGeom prst="rect">
                      <a:avLst/>
                    </a:prstGeom>
                    <a:noFill/>
                  </pic:spPr>
                </pic:pic>
              </a:graphicData>
            </a:graphic>
          </wp:anchor>
        </w:drawing>
      </w:r>
      <w:r w:rsidR="00046A7C" w:rsidRPr="00046A7C">
        <w:rPr>
          <w:b/>
          <w:sz w:val="40"/>
        </w:rPr>
        <w:t xml:space="preserve">Participants’ Activities Checklists  </w:t>
      </w:r>
    </w:p>
    <w:p w:rsidR="00FB138E" w:rsidRDefault="00FB138E" w:rsidP="00FB138E">
      <w:pPr>
        <w:spacing w:after="0" w:line="240" w:lineRule="auto"/>
      </w:pPr>
      <w:r>
        <w:t>Please ensure that you complete the following steps before and after completing your education/community outreach session</w:t>
      </w:r>
      <w:r w:rsidR="00B77259">
        <w:t>(s)</w:t>
      </w:r>
      <w:r>
        <w:t xml:space="preserve"> and your pharmacist training session</w:t>
      </w:r>
      <w:r w:rsidR="00B77259">
        <w:t>(s)</w:t>
      </w:r>
      <w:r>
        <w:t xml:space="preserve">. The documents you require are provided here (see </w:t>
      </w:r>
      <w:r w:rsidR="00B77259">
        <w:t>following</w:t>
      </w:r>
      <w:r>
        <w:t xml:space="preserve"> pages) and on our “team members only” website: </w:t>
      </w:r>
      <w:hyperlink r:id="rId7" w:history="1">
        <w:r w:rsidRPr="00DA05DB">
          <w:rPr>
            <w:rStyle w:val="Hyperlink"/>
          </w:rPr>
          <w:t>http://www.morethanmeds.com/team-members-only.html</w:t>
        </w:r>
      </w:hyperlink>
      <w:r>
        <w:t xml:space="preserve">.  </w:t>
      </w:r>
    </w:p>
    <w:p w:rsidR="0091297F" w:rsidRDefault="0091297F" w:rsidP="00046A7C">
      <w:pPr>
        <w:spacing w:after="0" w:line="240" w:lineRule="auto"/>
      </w:pPr>
    </w:p>
    <w:p w:rsidR="00FB138E" w:rsidRDefault="00861666" w:rsidP="00861666">
      <w:pPr>
        <w:tabs>
          <w:tab w:val="left" w:pos="567"/>
        </w:tabs>
        <w:spacing w:after="0" w:line="240" w:lineRule="auto"/>
        <w:rPr>
          <w:b/>
          <w:sz w:val="24"/>
        </w:rPr>
      </w:pPr>
      <w:r>
        <w:rPr>
          <w:b/>
          <w:sz w:val="24"/>
        </w:rPr>
        <w:t>I.</w:t>
      </w:r>
      <w:r>
        <w:rPr>
          <w:b/>
          <w:sz w:val="24"/>
        </w:rPr>
        <w:tab/>
      </w:r>
      <w:r w:rsidR="00046A7C" w:rsidRPr="00046A7C">
        <w:rPr>
          <w:b/>
          <w:sz w:val="24"/>
        </w:rPr>
        <w:t>Outreach/Education Community Support Sessions</w:t>
      </w:r>
      <w:r>
        <w:rPr>
          <w:b/>
          <w:sz w:val="24"/>
        </w:rPr>
        <w:t xml:space="preserve"> Checklist (all project participants)</w:t>
      </w:r>
    </w:p>
    <w:p w:rsidR="00046A7C" w:rsidRPr="00046A7C" w:rsidRDefault="00046A7C" w:rsidP="00861666">
      <w:pPr>
        <w:tabs>
          <w:tab w:val="left" w:pos="567"/>
        </w:tabs>
        <w:spacing w:after="0" w:line="240" w:lineRule="auto"/>
        <w:rPr>
          <w:b/>
          <w:sz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4"/>
        <w:gridCol w:w="9072"/>
      </w:tblGrid>
      <w:tr w:rsidR="00861666">
        <w:trPr>
          <w:trHeight w:val="513"/>
        </w:trPr>
        <w:tc>
          <w:tcPr>
            <w:tcW w:w="534" w:type="dxa"/>
            <w:tcMar>
              <w:top w:w="57" w:type="dxa"/>
              <w:bottom w:w="57" w:type="dxa"/>
            </w:tcMar>
          </w:tcPr>
          <w:p w:rsidR="00861666" w:rsidRPr="00180583" w:rsidRDefault="00861666" w:rsidP="00046A7C">
            <w:pPr>
              <w:rPr>
                <w:rFonts w:cs="Menlo Regular"/>
                <w:sz w:val="36"/>
              </w:rPr>
            </w:pPr>
            <w:r w:rsidRPr="00180583">
              <w:rPr>
                <w:rFonts w:hAnsi="Menlo Regular" w:cs="Menlo Regular"/>
                <w:sz w:val="36"/>
              </w:rPr>
              <w:t>☐</w:t>
            </w:r>
          </w:p>
        </w:tc>
        <w:tc>
          <w:tcPr>
            <w:tcW w:w="9072" w:type="dxa"/>
            <w:tcMar>
              <w:top w:w="57" w:type="dxa"/>
              <w:bottom w:w="57" w:type="dxa"/>
            </w:tcMar>
          </w:tcPr>
          <w:p w:rsidR="00861666" w:rsidRDefault="00861666" w:rsidP="00046A7C">
            <w:r>
              <w:t>Received package with 20 printed feedback forms for session attendees from Ted and the More Than Meds team (form available on MTM “team members only” website)</w:t>
            </w:r>
          </w:p>
        </w:tc>
      </w:tr>
      <w:tr w:rsidR="00861666">
        <w:trPr>
          <w:trHeight w:val="513"/>
        </w:trPr>
        <w:tc>
          <w:tcPr>
            <w:tcW w:w="534" w:type="dxa"/>
            <w:tcMar>
              <w:top w:w="57" w:type="dxa"/>
              <w:bottom w:w="57" w:type="dxa"/>
            </w:tcMar>
          </w:tcPr>
          <w:p w:rsidR="00861666" w:rsidRDefault="00861666" w:rsidP="00046A7C">
            <w:r w:rsidRPr="00180583">
              <w:rPr>
                <w:rFonts w:hAnsi="Menlo Regular" w:cs="Menlo Regular"/>
                <w:sz w:val="36"/>
              </w:rPr>
              <w:t>☐</w:t>
            </w:r>
          </w:p>
        </w:tc>
        <w:tc>
          <w:tcPr>
            <w:tcW w:w="9072" w:type="dxa"/>
            <w:tcMar>
              <w:top w:w="57" w:type="dxa"/>
              <w:bottom w:w="57" w:type="dxa"/>
            </w:tcMar>
          </w:tcPr>
          <w:p w:rsidR="00861666" w:rsidRDefault="00861666" w:rsidP="00046A7C">
            <w:r>
              <w:t xml:space="preserve">Provided session attendees with the More Than Meds website. </w:t>
            </w:r>
          </w:p>
          <w:p w:rsidR="00861666" w:rsidRDefault="00861666" w:rsidP="00046A7C">
            <w:r>
              <w:t>www.morethanmeds.com</w:t>
            </w:r>
          </w:p>
        </w:tc>
      </w:tr>
      <w:tr w:rsidR="00861666">
        <w:trPr>
          <w:trHeight w:val="513"/>
        </w:trPr>
        <w:tc>
          <w:tcPr>
            <w:tcW w:w="534" w:type="dxa"/>
            <w:tcMar>
              <w:top w:w="57" w:type="dxa"/>
              <w:bottom w:w="57" w:type="dxa"/>
            </w:tcMar>
          </w:tcPr>
          <w:p w:rsidR="00861666" w:rsidRPr="00180583" w:rsidRDefault="00861666"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861666" w:rsidRDefault="00861666" w:rsidP="00046A7C">
            <w:r>
              <w:t xml:space="preserve">Counted (or roughly estimated) the number of attendees. </w:t>
            </w:r>
          </w:p>
        </w:tc>
      </w:tr>
      <w:tr w:rsidR="00861666">
        <w:trPr>
          <w:trHeight w:val="513"/>
        </w:trPr>
        <w:tc>
          <w:tcPr>
            <w:tcW w:w="534" w:type="dxa"/>
            <w:tcMar>
              <w:top w:w="57" w:type="dxa"/>
              <w:bottom w:w="57" w:type="dxa"/>
            </w:tcMar>
          </w:tcPr>
          <w:p w:rsidR="00861666" w:rsidRDefault="00861666" w:rsidP="00046A7C">
            <w:r w:rsidRPr="00180583">
              <w:rPr>
                <w:rFonts w:hAnsi="Menlo Regular" w:cs="Menlo Regular"/>
                <w:sz w:val="36"/>
              </w:rPr>
              <w:t>☐</w:t>
            </w:r>
          </w:p>
        </w:tc>
        <w:tc>
          <w:tcPr>
            <w:tcW w:w="9072" w:type="dxa"/>
            <w:tcMar>
              <w:top w:w="57" w:type="dxa"/>
              <w:bottom w:w="57" w:type="dxa"/>
            </w:tcMar>
          </w:tcPr>
          <w:p w:rsidR="00861666" w:rsidRPr="00180583" w:rsidRDefault="00861666" w:rsidP="00046A7C">
            <w:r>
              <w:t xml:space="preserve">Distributed the </w:t>
            </w:r>
            <w:r w:rsidRPr="00180583">
              <w:t>Outreach Public Education/Support Session Feedback</w:t>
            </w:r>
            <w:r>
              <w:t xml:space="preserve"> forms at the </w:t>
            </w:r>
            <w:r w:rsidRPr="00180583">
              <w:rPr>
                <w:b/>
              </w:rPr>
              <w:t>start</w:t>
            </w:r>
            <w:r>
              <w:t xml:space="preserve"> of the session.</w:t>
            </w:r>
          </w:p>
        </w:tc>
      </w:tr>
      <w:tr w:rsidR="00861666">
        <w:trPr>
          <w:trHeight w:val="513"/>
        </w:trPr>
        <w:tc>
          <w:tcPr>
            <w:tcW w:w="534" w:type="dxa"/>
            <w:tcMar>
              <w:top w:w="57" w:type="dxa"/>
              <w:bottom w:w="57" w:type="dxa"/>
            </w:tcMar>
          </w:tcPr>
          <w:p w:rsidR="00861666" w:rsidRDefault="00861666" w:rsidP="00046A7C">
            <w:r w:rsidRPr="00180583">
              <w:rPr>
                <w:rFonts w:hAnsi="Menlo Regular" w:cs="Menlo Regular"/>
                <w:sz w:val="36"/>
              </w:rPr>
              <w:t>☐</w:t>
            </w:r>
          </w:p>
        </w:tc>
        <w:tc>
          <w:tcPr>
            <w:tcW w:w="9072" w:type="dxa"/>
            <w:tcMar>
              <w:top w:w="57" w:type="dxa"/>
              <w:bottom w:w="57" w:type="dxa"/>
            </w:tcMar>
          </w:tcPr>
          <w:p w:rsidR="00861666" w:rsidRDefault="00861666" w:rsidP="00D963BC">
            <w:r>
              <w:t xml:space="preserve">Informed the session attendees that we would appreciate their anonymous feedback (by completing the form handed out or online: at </w:t>
            </w:r>
            <w:hyperlink r:id="rId8" w:history="1">
              <w:r w:rsidRPr="00DA05DB">
                <w:rPr>
                  <w:rStyle w:val="Hyperlink"/>
                </w:rPr>
                <w:t>www.morethanmeds.com</w:t>
              </w:r>
            </w:hyperlink>
            <w:r>
              <w:t xml:space="preserve"> click on the “RATE OUR EDUCATION SESSION!” button). </w:t>
            </w:r>
          </w:p>
        </w:tc>
      </w:tr>
      <w:tr w:rsidR="00861666">
        <w:trPr>
          <w:trHeight w:val="513"/>
        </w:trPr>
        <w:tc>
          <w:tcPr>
            <w:tcW w:w="534" w:type="dxa"/>
            <w:tcMar>
              <w:top w:w="57" w:type="dxa"/>
              <w:bottom w:w="57" w:type="dxa"/>
            </w:tcMar>
          </w:tcPr>
          <w:p w:rsidR="00861666" w:rsidRPr="00180583" w:rsidRDefault="00861666"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861666" w:rsidRDefault="00861666" w:rsidP="00ED651B">
            <w:r>
              <w:t xml:space="preserve">Collected all completed feedback forms and send them to the project team using the provided envelope. </w:t>
            </w:r>
          </w:p>
        </w:tc>
      </w:tr>
      <w:tr w:rsidR="00861666">
        <w:trPr>
          <w:trHeight w:val="513"/>
        </w:trPr>
        <w:tc>
          <w:tcPr>
            <w:tcW w:w="534" w:type="dxa"/>
            <w:tcMar>
              <w:top w:w="57" w:type="dxa"/>
              <w:bottom w:w="57" w:type="dxa"/>
            </w:tcMar>
          </w:tcPr>
          <w:p w:rsidR="00861666" w:rsidRPr="00180583" w:rsidRDefault="00861666"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861666" w:rsidRPr="00D963BC" w:rsidRDefault="00861666" w:rsidP="00861666">
            <w:r>
              <w:t xml:space="preserve">Within 1 week, completed the </w:t>
            </w:r>
            <w:r w:rsidRPr="00D963BC">
              <w:t>OUTREACH Public Education Session Report</w:t>
            </w:r>
            <w:r>
              <w:t xml:space="preserve"> (available on the MTM “team members only” website) and submitted it by email </w:t>
            </w:r>
          </w:p>
        </w:tc>
      </w:tr>
    </w:tbl>
    <w:p w:rsidR="00046A7C" w:rsidRDefault="00046A7C" w:rsidP="00046A7C">
      <w:pPr>
        <w:spacing w:after="0" w:line="240" w:lineRule="auto"/>
      </w:pPr>
    </w:p>
    <w:p w:rsidR="00861666" w:rsidRDefault="00861666" w:rsidP="00046A7C">
      <w:pPr>
        <w:spacing w:after="0" w:line="240" w:lineRule="auto"/>
        <w:rPr>
          <w:sz w:val="24"/>
          <w:szCs w:val="24"/>
        </w:rPr>
      </w:pPr>
    </w:p>
    <w:p w:rsidR="00861666" w:rsidRPr="00861666" w:rsidRDefault="00861666" w:rsidP="00861666">
      <w:pPr>
        <w:tabs>
          <w:tab w:val="left" w:pos="567"/>
        </w:tabs>
        <w:spacing w:after="0" w:line="240" w:lineRule="auto"/>
        <w:rPr>
          <w:b/>
          <w:sz w:val="24"/>
          <w:szCs w:val="24"/>
        </w:rPr>
      </w:pPr>
      <w:r w:rsidRPr="00861666">
        <w:rPr>
          <w:b/>
          <w:sz w:val="24"/>
          <w:szCs w:val="24"/>
        </w:rPr>
        <w:t>II.</w:t>
      </w:r>
      <w:r w:rsidRPr="00861666">
        <w:rPr>
          <w:b/>
          <w:sz w:val="24"/>
          <w:szCs w:val="24"/>
        </w:rPr>
        <w:tab/>
        <w:t xml:space="preserve">Pharmacists Training Checklist (for 6 original training pairs) </w:t>
      </w:r>
    </w:p>
    <w:p w:rsidR="00646E5D" w:rsidRDefault="00646E5D" w:rsidP="00046A7C">
      <w:pPr>
        <w:spacing w:after="0" w:line="240" w:lineRule="auto"/>
        <w:rPr>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4"/>
        <w:gridCol w:w="9072"/>
      </w:tblGrid>
      <w:tr w:rsidR="00646E5D">
        <w:tc>
          <w:tcPr>
            <w:tcW w:w="534" w:type="dxa"/>
            <w:tcMar>
              <w:top w:w="57" w:type="dxa"/>
              <w:bottom w:w="57" w:type="dxa"/>
            </w:tcMar>
          </w:tcPr>
          <w:p w:rsidR="00646E5D" w:rsidRPr="00180583" w:rsidRDefault="00646E5D"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646E5D" w:rsidRDefault="00562CB4" w:rsidP="00046A7C">
            <w:r>
              <w:t>Informed the project coordinator (Ted Naylor) of the planned date of the training session</w:t>
            </w:r>
            <w:r w:rsidR="00B77259">
              <w:t xml:space="preserve"> at least 7 days in advance</w:t>
            </w:r>
            <w:r>
              <w:t xml:space="preserve">. </w:t>
            </w:r>
          </w:p>
        </w:tc>
      </w:tr>
      <w:tr w:rsidR="00646E5D">
        <w:tc>
          <w:tcPr>
            <w:tcW w:w="534" w:type="dxa"/>
            <w:tcMar>
              <w:top w:w="57" w:type="dxa"/>
              <w:bottom w:w="57" w:type="dxa"/>
            </w:tcMar>
          </w:tcPr>
          <w:p w:rsidR="00646E5D" w:rsidRDefault="00646E5D" w:rsidP="00046A7C">
            <w:r w:rsidRPr="00180583">
              <w:rPr>
                <w:rFonts w:hAnsi="Menlo Regular" w:cs="Menlo Regular"/>
                <w:sz w:val="36"/>
              </w:rPr>
              <w:t>☐</w:t>
            </w:r>
          </w:p>
        </w:tc>
        <w:tc>
          <w:tcPr>
            <w:tcW w:w="9072" w:type="dxa"/>
            <w:tcMar>
              <w:top w:w="57" w:type="dxa"/>
              <w:bottom w:w="57" w:type="dxa"/>
            </w:tcMar>
          </w:tcPr>
          <w:p w:rsidR="00646E5D" w:rsidRPr="00180583" w:rsidRDefault="00562CB4" w:rsidP="00046A7C">
            <w:r>
              <w:t xml:space="preserve">Completed the pre-training session </w:t>
            </w:r>
            <w:r w:rsidRPr="008E6C16">
              <w:rPr>
                <w:b/>
              </w:rPr>
              <w:t>report</w:t>
            </w:r>
            <w:r>
              <w:t xml:space="preserve"> at least 7 days in advance. This form can found on our website and submitted by email.  </w:t>
            </w:r>
          </w:p>
        </w:tc>
      </w:tr>
      <w:tr w:rsidR="00B77259">
        <w:tc>
          <w:tcPr>
            <w:tcW w:w="534" w:type="dxa"/>
            <w:tcMar>
              <w:top w:w="57" w:type="dxa"/>
              <w:bottom w:w="57" w:type="dxa"/>
            </w:tcMar>
          </w:tcPr>
          <w:p w:rsidR="00B77259" w:rsidRPr="00180583" w:rsidRDefault="00B77259"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B77259" w:rsidRDefault="00B77259" w:rsidP="00046A7C">
            <w:r>
              <w:t xml:space="preserve">Completed the training of 5 or more pharmacists in our region and reminded them to complete the follow-up survey upon being contacted by the More Than Meds team in about 1 month. </w:t>
            </w:r>
          </w:p>
        </w:tc>
      </w:tr>
      <w:tr w:rsidR="00562CB4">
        <w:tc>
          <w:tcPr>
            <w:tcW w:w="534" w:type="dxa"/>
            <w:tcMar>
              <w:top w:w="57" w:type="dxa"/>
              <w:bottom w:w="57" w:type="dxa"/>
            </w:tcMar>
          </w:tcPr>
          <w:p w:rsidR="00562CB4" w:rsidRPr="00180583" w:rsidRDefault="00562CB4"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562CB4" w:rsidRDefault="00562CB4" w:rsidP="00046A7C">
            <w:r>
              <w:t xml:space="preserve">Completed the post-training session </w:t>
            </w:r>
            <w:r w:rsidRPr="008E6C16">
              <w:rPr>
                <w:b/>
              </w:rPr>
              <w:t>report</w:t>
            </w:r>
            <w:r>
              <w:t xml:space="preserve"> within 7 days of completing the training. This form can found on our website and submitted by email. </w:t>
            </w:r>
          </w:p>
        </w:tc>
      </w:tr>
      <w:tr w:rsidR="00B77259">
        <w:tc>
          <w:tcPr>
            <w:tcW w:w="534" w:type="dxa"/>
            <w:tcMar>
              <w:top w:w="57" w:type="dxa"/>
              <w:bottom w:w="57" w:type="dxa"/>
            </w:tcMar>
          </w:tcPr>
          <w:p w:rsidR="00B77259" w:rsidRPr="00180583" w:rsidRDefault="00B77259" w:rsidP="00046A7C">
            <w:pPr>
              <w:rPr>
                <w:rFonts w:hAnsi="Menlo Regular" w:cs="Menlo Regular"/>
                <w:sz w:val="36"/>
              </w:rPr>
            </w:pPr>
            <w:r w:rsidRPr="00180583">
              <w:rPr>
                <w:rFonts w:hAnsi="Menlo Regular" w:cs="Menlo Regular"/>
                <w:sz w:val="36"/>
              </w:rPr>
              <w:t>☐</w:t>
            </w:r>
          </w:p>
        </w:tc>
        <w:tc>
          <w:tcPr>
            <w:tcW w:w="9072" w:type="dxa"/>
            <w:tcMar>
              <w:top w:w="57" w:type="dxa"/>
              <w:bottom w:w="57" w:type="dxa"/>
            </w:tcMar>
          </w:tcPr>
          <w:p w:rsidR="00B77259" w:rsidRDefault="00B77259" w:rsidP="00B77259">
            <w:r>
              <w:t xml:space="preserve">Followed up with our trained pharmacists. Reminded them to contact the More Than Meds team regarding their Outreach/Community Education Support Session if need be. </w:t>
            </w:r>
          </w:p>
        </w:tc>
      </w:tr>
    </w:tbl>
    <w:p w:rsidR="00646E5D" w:rsidRDefault="00646E5D" w:rsidP="00046A7C">
      <w:pPr>
        <w:spacing w:after="0" w:line="240" w:lineRule="auto"/>
        <w:rPr>
          <w:szCs w:val="24"/>
        </w:rPr>
      </w:pPr>
    </w:p>
    <w:p w:rsidR="00765792" w:rsidRDefault="00765792" w:rsidP="00046A7C">
      <w:pPr>
        <w:spacing w:after="0" w:line="240" w:lineRule="auto"/>
        <w:rPr>
          <w:szCs w:val="24"/>
        </w:rPr>
        <w:sectPr w:rsidR="00765792">
          <w:footerReference w:type="default" r:id="rId9"/>
          <w:pgSz w:w="12240" w:h="15840"/>
          <w:pgMar w:top="1440" w:right="1440" w:bottom="1440" w:left="1440" w:header="708" w:footer="708" w:gutter="0"/>
          <w:cols w:space="708"/>
          <w:docGrid w:linePitch="360"/>
        </w:sectPr>
      </w:pPr>
    </w:p>
    <w:p w:rsidR="00DD4533" w:rsidRDefault="00DD4533">
      <w:pPr>
        <w:rPr>
          <w:rFonts w:ascii="Calibri" w:eastAsia="Times New Roman" w:hAnsi="Calibri" w:cs="Times New Roman"/>
          <w:b/>
          <w:sz w:val="24"/>
          <w:szCs w:val="24"/>
        </w:rPr>
      </w:pPr>
    </w:p>
    <w:p w:rsidR="00DD4533" w:rsidRDefault="00DD4533">
      <w:pPr>
        <w:rPr>
          <w:rFonts w:ascii="Calibri" w:eastAsia="Times New Roman" w:hAnsi="Calibri" w:cs="Times New Roman"/>
          <w:b/>
          <w:sz w:val="24"/>
          <w:szCs w:val="24"/>
        </w:rPr>
      </w:pPr>
      <w:r>
        <w:rPr>
          <w:rFonts w:ascii="Calibri" w:eastAsia="Times New Roman" w:hAnsi="Calibri" w:cs="Times New Roman"/>
          <w:b/>
          <w:sz w:val="24"/>
          <w:szCs w:val="24"/>
        </w:rPr>
        <w:t>Copies of Forms:</w:t>
      </w:r>
    </w:p>
    <w:p w:rsidR="00DD4533" w:rsidRDefault="00DD4533">
      <w:pPr>
        <w:rPr>
          <w:rFonts w:ascii="Calibri" w:eastAsia="Times New Roman" w:hAnsi="Calibri" w:cs="Times New Roman"/>
          <w:b/>
          <w:sz w:val="24"/>
          <w:szCs w:val="24"/>
        </w:rPr>
      </w:pPr>
    </w:p>
    <w:p w:rsidR="00DD4533" w:rsidRDefault="00DD4533" w:rsidP="00E75C6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Outreach Session:</w:t>
      </w:r>
    </w:p>
    <w:p w:rsidR="00DD4533" w:rsidRPr="00757941" w:rsidRDefault="00DD4533" w:rsidP="00E75C6D">
      <w:pPr>
        <w:spacing w:after="0" w:line="240" w:lineRule="auto"/>
        <w:ind w:left="720"/>
        <w:rPr>
          <w:rFonts w:ascii="Calibri" w:eastAsia="Times New Roman" w:hAnsi="Calibri" w:cs="Times New Roman"/>
          <w:sz w:val="24"/>
          <w:szCs w:val="24"/>
        </w:rPr>
      </w:pPr>
      <w:r w:rsidRPr="00757941">
        <w:rPr>
          <w:rFonts w:ascii="Calibri" w:eastAsia="Times New Roman" w:hAnsi="Calibri" w:cs="Times New Roman"/>
          <w:b/>
          <w:sz w:val="24"/>
          <w:szCs w:val="24"/>
        </w:rPr>
        <w:t>Outreach Public Education/Support Session Feedback</w:t>
      </w:r>
    </w:p>
    <w:p w:rsidR="00DD4533" w:rsidRPr="00757941" w:rsidRDefault="00757941" w:rsidP="00E75C6D">
      <w:pPr>
        <w:spacing w:after="0" w:line="240" w:lineRule="auto"/>
        <w:ind w:left="720"/>
        <w:rPr>
          <w:rFonts w:ascii="Calibri" w:eastAsia="Times New Roman" w:hAnsi="Calibri" w:cs="Times New Roman"/>
          <w:b/>
          <w:sz w:val="24"/>
          <w:szCs w:val="24"/>
        </w:rPr>
      </w:pPr>
      <w:r w:rsidRPr="00757941">
        <w:rPr>
          <w:rFonts w:ascii="Calibri" w:eastAsia="Cambria" w:hAnsi="Calibri" w:cs="Times New Roman"/>
          <w:b/>
          <w:sz w:val="24"/>
          <w:szCs w:val="24"/>
        </w:rPr>
        <w:t>OUTREACH Public Education Session Report</w:t>
      </w:r>
    </w:p>
    <w:p w:rsidR="00E75C6D" w:rsidRDefault="00E75C6D" w:rsidP="00E75C6D">
      <w:pPr>
        <w:spacing w:after="0" w:line="240" w:lineRule="auto"/>
        <w:rPr>
          <w:rFonts w:ascii="Calibri" w:eastAsia="Times New Roman" w:hAnsi="Calibri" w:cs="Times New Roman"/>
          <w:b/>
          <w:sz w:val="24"/>
          <w:szCs w:val="24"/>
        </w:rPr>
      </w:pPr>
    </w:p>
    <w:p w:rsidR="00E75C6D" w:rsidRDefault="00E75C6D" w:rsidP="00E75C6D">
      <w:pPr>
        <w:spacing w:after="0" w:line="240" w:lineRule="auto"/>
        <w:rPr>
          <w:rFonts w:ascii="Calibri" w:eastAsia="Times New Roman" w:hAnsi="Calibri" w:cs="Times New Roman"/>
          <w:b/>
          <w:sz w:val="24"/>
          <w:szCs w:val="24"/>
        </w:rPr>
      </w:pPr>
    </w:p>
    <w:p w:rsidR="00757941" w:rsidRDefault="00757941" w:rsidP="00E75C6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Pharmacist Training Session:</w:t>
      </w:r>
    </w:p>
    <w:p w:rsidR="00E75C6D" w:rsidRDefault="00E75C6D" w:rsidP="00E75C6D">
      <w:pPr>
        <w:spacing w:after="0" w:line="240" w:lineRule="auto"/>
        <w:ind w:left="720"/>
        <w:rPr>
          <w:rFonts w:ascii="Calibri" w:eastAsia="Times New Roman" w:hAnsi="Calibri" w:cs="Times New Roman"/>
          <w:b/>
          <w:sz w:val="24"/>
          <w:szCs w:val="24"/>
        </w:rPr>
      </w:pPr>
      <w:r>
        <w:rPr>
          <w:rFonts w:ascii="Calibri" w:eastAsia="Times New Roman" w:hAnsi="Calibri" w:cs="Times New Roman"/>
          <w:b/>
          <w:sz w:val="24"/>
          <w:szCs w:val="24"/>
        </w:rPr>
        <w:t xml:space="preserve">Pharmacist’s PRE-training report </w:t>
      </w:r>
    </w:p>
    <w:p w:rsidR="00E75C6D" w:rsidRDefault="00E75C6D" w:rsidP="00E75C6D">
      <w:pPr>
        <w:spacing w:after="0" w:line="240" w:lineRule="auto"/>
        <w:ind w:left="720"/>
        <w:rPr>
          <w:rFonts w:ascii="Calibri" w:eastAsia="Times New Roman" w:hAnsi="Calibri" w:cs="Times New Roman"/>
          <w:b/>
          <w:sz w:val="24"/>
          <w:szCs w:val="24"/>
        </w:rPr>
      </w:pPr>
      <w:r>
        <w:rPr>
          <w:rFonts w:ascii="Calibri" w:eastAsia="Times New Roman" w:hAnsi="Calibri" w:cs="Times New Roman"/>
          <w:b/>
          <w:sz w:val="24"/>
          <w:szCs w:val="24"/>
        </w:rPr>
        <w:t>Pharmacist’s POST-training report</w:t>
      </w:r>
    </w:p>
    <w:p w:rsidR="00DD4533" w:rsidRDefault="00DD4533" w:rsidP="00E75C6D">
      <w:pPr>
        <w:spacing w:after="0" w:line="240" w:lineRule="auto"/>
        <w:ind w:left="720"/>
        <w:rPr>
          <w:rFonts w:ascii="Calibri" w:eastAsia="Times New Roman" w:hAnsi="Calibri" w:cs="Times New Roman"/>
          <w:b/>
          <w:sz w:val="24"/>
          <w:szCs w:val="24"/>
        </w:rPr>
      </w:pPr>
    </w:p>
    <w:p w:rsidR="00DD4533" w:rsidRDefault="00DD4533">
      <w:pPr>
        <w:rPr>
          <w:rFonts w:ascii="Calibri" w:eastAsia="Times New Roman" w:hAnsi="Calibri" w:cs="Times New Roman"/>
          <w:b/>
          <w:sz w:val="24"/>
          <w:szCs w:val="24"/>
        </w:rPr>
      </w:pPr>
      <w:r>
        <w:rPr>
          <w:rFonts w:ascii="Calibri" w:eastAsia="Times New Roman" w:hAnsi="Calibri" w:cs="Times New Roman"/>
          <w:b/>
          <w:sz w:val="24"/>
          <w:szCs w:val="24"/>
        </w:rPr>
        <w:br w:type="page"/>
      </w:r>
    </w:p>
    <w:p w:rsidR="00CE7295" w:rsidRPr="00CE7295" w:rsidRDefault="00CE7295" w:rsidP="00CE7295">
      <w:pPr>
        <w:spacing w:after="0" w:line="240" w:lineRule="auto"/>
        <w:jc w:val="center"/>
        <w:rPr>
          <w:rFonts w:ascii="Calibri" w:eastAsia="Times New Roman" w:hAnsi="Calibri" w:cs="Times New Roman"/>
          <w:b/>
          <w:sz w:val="24"/>
          <w:szCs w:val="24"/>
        </w:rPr>
      </w:pPr>
      <w:r w:rsidRPr="00CE7295">
        <w:rPr>
          <w:rFonts w:ascii="Times New Roman" w:eastAsia="Times New Roman" w:hAnsi="Times New Roman" w:cs="Times New Roman"/>
          <w:noProof/>
          <w:sz w:val="24"/>
          <w:szCs w:val="24"/>
        </w:rPr>
        <w:lastRenderedPageBreak/>
        <w:drawing>
          <wp:inline distT="0" distB="0" distL="0" distR="0">
            <wp:extent cx="4000500" cy="1345790"/>
            <wp:effectExtent l="19050" t="0" r="0" b="0"/>
            <wp:docPr id="2" name="Picture 3" descr="C:\Documents and Settings\tnaylor\Desktop\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MMMLogo.jpg"/>
                    <pic:cNvPicPr>
                      <a:picLocks noChangeAspect="1" noChangeArrowheads="1"/>
                    </pic:cNvPicPr>
                  </pic:nvPicPr>
                  <pic:blipFill>
                    <a:blip r:embed="rId10"/>
                    <a:srcRect/>
                    <a:stretch>
                      <a:fillRect/>
                    </a:stretch>
                  </pic:blipFill>
                  <pic:spPr bwMode="auto">
                    <a:xfrm>
                      <a:off x="0" y="0"/>
                      <a:ext cx="4005004" cy="1347305"/>
                    </a:xfrm>
                    <a:prstGeom prst="rect">
                      <a:avLst/>
                    </a:prstGeom>
                    <a:noFill/>
                    <a:ln w="9525">
                      <a:noFill/>
                      <a:miter lim="800000"/>
                      <a:headEnd/>
                      <a:tailEnd/>
                    </a:ln>
                  </pic:spPr>
                </pic:pic>
              </a:graphicData>
            </a:graphic>
          </wp:inline>
        </w:drawing>
      </w:r>
    </w:p>
    <w:p w:rsidR="00CE7295" w:rsidRPr="00CE7295" w:rsidRDefault="00CE7295" w:rsidP="00CE7295">
      <w:pPr>
        <w:spacing w:after="0" w:line="240" w:lineRule="auto"/>
        <w:jc w:val="center"/>
        <w:rPr>
          <w:rFonts w:ascii="Calibri" w:eastAsia="Times New Roman" w:hAnsi="Calibri" w:cs="Times New Roman"/>
          <w:sz w:val="24"/>
          <w:szCs w:val="24"/>
        </w:rPr>
      </w:pPr>
      <w:r w:rsidRPr="00CE7295">
        <w:rPr>
          <w:rFonts w:ascii="Calibri" w:eastAsia="Times New Roman" w:hAnsi="Calibri" w:cs="Times New Roman"/>
          <w:b/>
          <w:sz w:val="24"/>
          <w:szCs w:val="24"/>
        </w:rPr>
        <w:t>Outreach Public Education/Support Session Feedback</w:t>
      </w:r>
    </w:p>
    <w:p w:rsidR="00CE7295" w:rsidRPr="00CE7295" w:rsidRDefault="00CE7295" w:rsidP="00CE7295">
      <w:pPr>
        <w:spacing w:after="0" w:line="240" w:lineRule="auto"/>
        <w:jc w:val="center"/>
        <w:rPr>
          <w:rFonts w:ascii="Calibri" w:eastAsia="Times New Roman" w:hAnsi="Calibri" w:cs="Times New Roman"/>
          <w:b/>
          <w:sz w:val="24"/>
          <w:szCs w:val="24"/>
        </w:rPr>
      </w:pPr>
      <w:r w:rsidRPr="00CE7295">
        <w:rPr>
          <w:rFonts w:ascii="Calibri" w:eastAsia="Times New Roman" w:hAnsi="Calibri" w:cs="Times New Roman"/>
          <w:b/>
          <w:sz w:val="24"/>
          <w:szCs w:val="24"/>
        </w:rPr>
        <w:t>Thank you for coming to our session</w:t>
      </w:r>
      <w:r w:rsidRPr="00CE7295">
        <w:rPr>
          <w:rFonts w:ascii="Calibri" w:eastAsia="Times New Roman" w:hAnsi="Calibri" w:cs="Times New Roman"/>
          <w:sz w:val="24"/>
          <w:szCs w:val="24"/>
        </w:rPr>
        <w:t xml:space="preserve">. </w:t>
      </w:r>
    </w:p>
    <w:p w:rsidR="00CE7295" w:rsidRPr="00CE7295" w:rsidRDefault="00CE7295" w:rsidP="00CE7295">
      <w:pPr>
        <w:spacing w:after="0" w:line="240" w:lineRule="auto"/>
        <w:rPr>
          <w:rFonts w:ascii="Calibri" w:eastAsia="Times New Roman" w:hAnsi="Calibri" w:cs="Times New Roman"/>
          <w:sz w:val="24"/>
          <w:szCs w:val="24"/>
        </w:rPr>
      </w:pP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t xml:space="preserve">Please take a moment to give us your feedback. You do not have to do this but it would help us know if the session was helpful or not. You can use this form or you can complete the feedback online at </w:t>
      </w:r>
      <w:hyperlink r:id="rId11" w:history="1">
        <w:r w:rsidRPr="00CE7295">
          <w:rPr>
            <w:rFonts w:ascii="Calibri" w:eastAsia="Times New Roman" w:hAnsi="Calibri" w:cs="Times New Roman"/>
            <w:color w:val="0000FF"/>
            <w:sz w:val="24"/>
            <w:szCs w:val="24"/>
            <w:u w:val="single"/>
          </w:rPr>
          <w:t>www.morethanmeds.com</w:t>
        </w:r>
      </w:hyperlink>
      <w:r w:rsidRPr="00CE7295">
        <w:rPr>
          <w:rFonts w:ascii="Calibri" w:eastAsia="Times New Roman" w:hAnsi="Calibri" w:cs="Times New Roman"/>
          <w:sz w:val="24"/>
          <w:szCs w:val="24"/>
        </w:rPr>
        <w:t xml:space="preserve">. Just click on the “Rate our education session!” button on the main page.  </w:t>
      </w:r>
    </w:p>
    <w:p w:rsidR="00CE7295" w:rsidRPr="00CE7295" w:rsidRDefault="00CE7295" w:rsidP="00CE7295">
      <w:pPr>
        <w:spacing w:after="0" w:line="240" w:lineRule="auto"/>
        <w:rPr>
          <w:rFonts w:ascii="Calibri" w:eastAsia="Times New Roman" w:hAnsi="Calibri" w:cs="Times New Roman"/>
          <w:sz w:val="24"/>
          <w:szCs w:val="24"/>
        </w:rPr>
      </w:pPr>
    </w:p>
    <w:p w:rsidR="00CE7295" w:rsidRPr="00CE7295" w:rsidRDefault="00CE7295" w:rsidP="00CE7295">
      <w:pPr>
        <w:spacing w:after="0" w:line="240" w:lineRule="auto"/>
        <w:rPr>
          <w:rFonts w:ascii="Calibri" w:eastAsia="Times New Roman" w:hAnsi="Calibri" w:cs="Times New Roman"/>
          <w:sz w:val="24"/>
          <w:szCs w:val="24"/>
        </w:rPr>
      </w:pPr>
    </w:p>
    <w:tbl>
      <w:tblPr>
        <w:tblStyle w:val="TableGrid1"/>
        <w:tblW w:w="10314" w:type="dxa"/>
        <w:tblLook w:val="00BF"/>
      </w:tblPr>
      <w:tblGrid>
        <w:gridCol w:w="3369"/>
        <w:gridCol w:w="6945"/>
      </w:tblGrid>
      <w:tr w:rsidR="00CE7295" w:rsidRPr="00CE7295">
        <w:trPr>
          <w:trHeight w:val="320"/>
        </w:trPr>
        <w:tc>
          <w:tcPr>
            <w:tcW w:w="3369" w:type="dxa"/>
          </w:tcPr>
          <w:p w:rsidR="00CE7295" w:rsidRPr="00CE7295" w:rsidRDefault="00CE7295" w:rsidP="00CE7295">
            <w:pPr>
              <w:rPr>
                <w:rFonts w:ascii="Calibri" w:hAnsi="Calibri"/>
                <w:b/>
                <w:sz w:val="24"/>
                <w:szCs w:val="24"/>
              </w:rPr>
            </w:pPr>
            <w:r w:rsidRPr="00CE7295">
              <w:rPr>
                <w:rFonts w:ascii="Calibri" w:hAnsi="Calibri"/>
                <w:b/>
                <w:sz w:val="24"/>
                <w:szCs w:val="24"/>
              </w:rPr>
              <w:t xml:space="preserve">Date: </w:t>
            </w:r>
          </w:p>
        </w:tc>
        <w:tc>
          <w:tcPr>
            <w:tcW w:w="6945" w:type="dxa"/>
          </w:tcPr>
          <w:p w:rsidR="00CE7295" w:rsidRPr="00CE7295" w:rsidRDefault="00CE7295" w:rsidP="00CE7295">
            <w:pPr>
              <w:rPr>
                <w:rFonts w:ascii="Calibri" w:hAnsi="Calibri"/>
                <w:b/>
                <w:sz w:val="24"/>
                <w:szCs w:val="24"/>
              </w:rPr>
            </w:pPr>
            <w:r w:rsidRPr="00CE7295">
              <w:rPr>
                <w:rFonts w:ascii="Calibri" w:hAnsi="Calibri"/>
                <w:b/>
                <w:sz w:val="24"/>
                <w:szCs w:val="24"/>
              </w:rPr>
              <w:t>Where was the session?</w:t>
            </w:r>
          </w:p>
          <w:p w:rsidR="00CE7295" w:rsidRPr="00CE7295" w:rsidRDefault="00CE7295" w:rsidP="00CE7295">
            <w:pPr>
              <w:rPr>
                <w:rFonts w:ascii="Calibri" w:hAnsi="Calibri"/>
                <w:b/>
                <w:sz w:val="24"/>
                <w:szCs w:val="24"/>
              </w:rPr>
            </w:pPr>
          </w:p>
        </w:tc>
      </w:tr>
    </w:tbl>
    <w:p w:rsidR="00CE7295" w:rsidRPr="00CE7295" w:rsidRDefault="00CE7295" w:rsidP="00CE7295">
      <w:pPr>
        <w:spacing w:after="0" w:line="240" w:lineRule="auto"/>
        <w:rPr>
          <w:rFonts w:ascii="Calibri" w:eastAsia="Times New Roman" w:hAnsi="Calibri" w:cs="Times New Roman"/>
          <w:b/>
          <w:sz w:val="24"/>
          <w:szCs w:val="24"/>
        </w:rPr>
      </w:pPr>
    </w:p>
    <w:p w:rsidR="00CE7295" w:rsidRPr="00CE7295" w:rsidRDefault="00CE7295" w:rsidP="00CE7295">
      <w:pPr>
        <w:spacing w:after="0" w:line="240" w:lineRule="auto"/>
        <w:rPr>
          <w:rFonts w:ascii="Calibri" w:eastAsia="Times New Roman" w:hAnsi="Calibri" w:cs="Times New Roman"/>
          <w:b/>
          <w:sz w:val="24"/>
          <w:szCs w:val="24"/>
        </w:rPr>
      </w:pPr>
      <w:r w:rsidRPr="00CE7295">
        <w:rPr>
          <w:rFonts w:ascii="Calibri" w:eastAsia="Times New Roman" w:hAnsi="Calibri" w:cs="Times New Roman"/>
          <w:b/>
          <w:sz w:val="24"/>
          <w:szCs w:val="24"/>
        </w:rPr>
        <w:t>Please check all that apply:</w:t>
      </w:r>
    </w:p>
    <w:tbl>
      <w:tblPr>
        <w:tblStyle w:val="TableGrid1"/>
        <w:tblpPr w:leftFromText="180" w:rightFromText="180" w:vertAnchor="text" w:horzAnchor="page" w:tblpX="3250"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52"/>
        <w:gridCol w:w="6927"/>
      </w:tblGrid>
      <w:tr w:rsidR="00CE7295" w:rsidRPr="00CE7295">
        <w:tc>
          <w:tcPr>
            <w:tcW w:w="55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6927"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with lived experience of mental illness</w:t>
            </w:r>
          </w:p>
        </w:tc>
      </w:tr>
      <w:tr w:rsidR="00CE7295" w:rsidRPr="00CE7295">
        <w:tc>
          <w:tcPr>
            <w:tcW w:w="55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6927"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who cares for someone with lived experience of mental illness</w:t>
            </w:r>
          </w:p>
        </w:tc>
      </w:tr>
      <w:tr w:rsidR="00CE7295" w:rsidRPr="00CE7295">
        <w:tc>
          <w:tcPr>
            <w:tcW w:w="55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6927"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who is interested in this information</w:t>
            </w:r>
          </w:p>
        </w:tc>
      </w:tr>
    </w:tbl>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t xml:space="preserve">I am a person </w:t>
      </w:r>
    </w:p>
    <w:p w:rsidR="00CE7295" w:rsidRPr="00CE7295" w:rsidRDefault="00CE7295" w:rsidP="00CE7295">
      <w:pPr>
        <w:spacing w:after="0" w:line="240" w:lineRule="auto"/>
        <w:rPr>
          <w:rFonts w:ascii="Calibri" w:eastAsia="Times New Roman" w:hAnsi="Calibri" w:cs="Times New Roman"/>
          <w:b/>
          <w:sz w:val="24"/>
          <w:szCs w:val="24"/>
        </w:rPr>
      </w:pPr>
    </w:p>
    <w:p w:rsidR="00CE7295" w:rsidRPr="00CE7295" w:rsidRDefault="00CE7295" w:rsidP="00CE7295">
      <w:pPr>
        <w:spacing w:after="0" w:line="240" w:lineRule="auto"/>
        <w:rPr>
          <w:rFonts w:ascii="Calibri" w:eastAsia="Times New Roman" w:hAnsi="Calibri" w:cs="Times New Roman"/>
          <w:b/>
          <w:sz w:val="24"/>
          <w:szCs w:val="24"/>
        </w:rPr>
      </w:pPr>
    </w:p>
    <w:p w:rsidR="00CE7295" w:rsidRPr="00CE7295" w:rsidRDefault="00CE7295" w:rsidP="00CE7295">
      <w:pPr>
        <w:spacing w:after="0" w:line="240" w:lineRule="auto"/>
        <w:rPr>
          <w:rFonts w:ascii="Calibri" w:eastAsia="Times New Roman" w:hAnsi="Calibri" w:cs="Times New Roman"/>
          <w:b/>
          <w:sz w:val="24"/>
          <w:szCs w:val="24"/>
        </w:rPr>
      </w:pPr>
    </w:p>
    <w:p w:rsidR="00CE7295" w:rsidRPr="00CE7295" w:rsidRDefault="00CE7295" w:rsidP="00CE7295">
      <w:pPr>
        <w:spacing w:after="0" w:line="240" w:lineRule="auto"/>
        <w:rPr>
          <w:rFonts w:ascii="Calibri" w:eastAsia="Times New Roman" w:hAnsi="Calibri" w:cs="Times New Roman"/>
          <w:b/>
          <w:sz w:val="24"/>
          <w:szCs w:val="24"/>
        </w:rPr>
      </w:pPr>
      <w:r w:rsidRPr="00CE7295">
        <w:rPr>
          <w:rFonts w:ascii="Calibri" w:eastAsia="Times New Roman" w:hAnsi="Calibri" w:cs="Times New Roman"/>
          <w:b/>
          <w:sz w:val="24"/>
          <w:szCs w:val="24"/>
        </w:rPr>
        <w:t>This session was led by:</w:t>
      </w:r>
    </w:p>
    <w:tbl>
      <w:tblPr>
        <w:tblStyle w:val="TableGrid1"/>
        <w:tblpPr w:leftFromText="180" w:rightFromText="180" w:vertAnchor="text" w:horzAnchor="page" w:tblpX="1580"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52"/>
        <w:gridCol w:w="8232"/>
      </w:tblGrid>
      <w:tr w:rsidR="00CE7295" w:rsidRPr="00CE7295">
        <w:tc>
          <w:tcPr>
            <w:tcW w:w="55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823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a pharmacist and a person with lived experience of mental illness (or a caregiver)</w:t>
            </w:r>
          </w:p>
        </w:tc>
      </w:tr>
      <w:tr w:rsidR="00CE7295" w:rsidRPr="00CE7295">
        <w:tc>
          <w:tcPr>
            <w:tcW w:w="55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823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 xml:space="preserve">a pharmacist </w:t>
            </w:r>
          </w:p>
        </w:tc>
      </w:tr>
      <w:tr w:rsidR="00CE7295" w:rsidRPr="00CE7295">
        <w:tc>
          <w:tcPr>
            <w:tcW w:w="55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8232"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other – please tell us who gave the session: _______________________________</w:t>
            </w:r>
          </w:p>
        </w:tc>
      </w:tr>
    </w:tbl>
    <w:p w:rsidR="00CE7295" w:rsidRPr="00CE7295" w:rsidRDefault="00CE7295" w:rsidP="00CE7295">
      <w:pPr>
        <w:spacing w:after="0" w:line="240" w:lineRule="auto"/>
        <w:rPr>
          <w:rFonts w:ascii="Calibri" w:eastAsia="Times New Roman" w:hAnsi="Calibri" w:cs="Times New Roman"/>
          <w:b/>
          <w:sz w:val="24"/>
          <w:szCs w:val="24"/>
        </w:rPr>
      </w:pPr>
    </w:p>
    <w:p w:rsidR="00CE7295" w:rsidRPr="00CE7295" w:rsidRDefault="00CE7295" w:rsidP="00CE7295">
      <w:pPr>
        <w:spacing w:after="0" w:line="240" w:lineRule="auto"/>
        <w:rPr>
          <w:rFonts w:ascii="Calibri" w:eastAsia="Times New Roman" w:hAnsi="Calibri" w:cs="Times New Roman"/>
          <w:sz w:val="24"/>
          <w:szCs w:val="24"/>
        </w:rPr>
      </w:pPr>
    </w:p>
    <w:p w:rsidR="00CE7295" w:rsidRPr="00CE7295" w:rsidRDefault="00CE7295" w:rsidP="00CE7295">
      <w:pPr>
        <w:spacing w:after="0" w:line="240" w:lineRule="auto"/>
        <w:rPr>
          <w:rFonts w:ascii="Calibri" w:eastAsia="Times New Roman" w:hAnsi="Calibri" w:cs="Times New Roman"/>
          <w:sz w:val="24"/>
          <w:szCs w:val="24"/>
        </w:rPr>
      </w:pPr>
    </w:p>
    <w:p w:rsidR="00CE7295" w:rsidRPr="00CE7295" w:rsidRDefault="00CE7295" w:rsidP="00CE7295">
      <w:pPr>
        <w:spacing w:after="0" w:line="240" w:lineRule="auto"/>
        <w:rPr>
          <w:rFonts w:ascii="Calibri" w:eastAsia="Times New Roman" w:hAnsi="Calibri" w:cs="Times New Roman"/>
          <w:sz w:val="24"/>
          <w:szCs w:val="24"/>
        </w:rPr>
      </w:pP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t xml:space="preserve">How did you find out about today’s session? </w:t>
      </w:r>
    </w:p>
    <w:tbl>
      <w:tblPr>
        <w:tblStyle w:val="TableGrid1"/>
        <w:tblW w:w="0" w:type="auto"/>
        <w:tblLook w:val="00BF"/>
      </w:tblPr>
      <w:tblGrid>
        <w:gridCol w:w="9606"/>
      </w:tblGrid>
      <w:tr w:rsidR="00CE7295" w:rsidRPr="00CE7295">
        <w:tc>
          <w:tcPr>
            <w:tcW w:w="9606" w:type="dxa"/>
          </w:tcPr>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tc>
      </w:tr>
    </w:tbl>
    <w:p w:rsidR="00CE7295" w:rsidRPr="00CE7295" w:rsidRDefault="00CE7295" w:rsidP="00CE7295">
      <w:pPr>
        <w:spacing w:after="0" w:line="240" w:lineRule="auto"/>
        <w:rPr>
          <w:rFonts w:ascii="Calibri" w:eastAsia="Times New Roman" w:hAnsi="Calibri" w:cs="Times New Roman"/>
          <w:sz w:val="16"/>
          <w:szCs w:val="24"/>
        </w:rPr>
      </w:pP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t xml:space="preserve">What did you </w:t>
      </w:r>
      <w:r w:rsidRPr="00CE7295">
        <w:rPr>
          <w:rFonts w:ascii="Calibri" w:eastAsia="Times New Roman" w:hAnsi="Calibri" w:cs="Times New Roman"/>
          <w:b/>
          <w:sz w:val="24"/>
          <w:szCs w:val="24"/>
        </w:rPr>
        <w:t>like</w:t>
      </w:r>
      <w:r w:rsidRPr="00CE7295">
        <w:rPr>
          <w:rFonts w:ascii="Calibri" w:eastAsia="Times New Roman" w:hAnsi="Calibri" w:cs="Times New Roman"/>
          <w:sz w:val="24"/>
          <w:szCs w:val="24"/>
        </w:rPr>
        <w:t xml:space="preserve"> about the session?</w:t>
      </w:r>
    </w:p>
    <w:tbl>
      <w:tblPr>
        <w:tblStyle w:val="TableGrid1"/>
        <w:tblW w:w="0" w:type="auto"/>
        <w:tblLook w:val="00BF"/>
      </w:tblPr>
      <w:tblGrid>
        <w:gridCol w:w="9606"/>
      </w:tblGrid>
      <w:tr w:rsidR="00CE7295" w:rsidRPr="00CE7295">
        <w:tc>
          <w:tcPr>
            <w:tcW w:w="9606" w:type="dxa"/>
          </w:tcPr>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tc>
      </w:tr>
    </w:tbl>
    <w:p w:rsidR="00CE7295" w:rsidRPr="00CE7295" w:rsidRDefault="00CE7295" w:rsidP="00CE7295">
      <w:pPr>
        <w:spacing w:after="0" w:line="240" w:lineRule="auto"/>
        <w:rPr>
          <w:rFonts w:ascii="Calibri" w:eastAsia="Times New Roman" w:hAnsi="Calibri" w:cs="Times New Roman"/>
          <w:sz w:val="16"/>
          <w:szCs w:val="24"/>
        </w:rPr>
      </w:pPr>
      <w:r w:rsidRPr="00CE7295">
        <w:rPr>
          <w:rFonts w:ascii="Calibri" w:eastAsia="Times New Roman" w:hAnsi="Calibri" w:cs="Times New Roman"/>
          <w:sz w:val="24"/>
          <w:szCs w:val="24"/>
        </w:rPr>
        <w:t xml:space="preserve"> </w:t>
      </w: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t xml:space="preserve">How could we </w:t>
      </w:r>
      <w:r w:rsidRPr="00CE7295">
        <w:rPr>
          <w:rFonts w:ascii="Calibri" w:eastAsia="Times New Roman" w:hAnsi="Calibri" w:cs="Times New Roman"/>
          <w:b/>
          <w:sz w:val="24"/>
          <w:szCs w:val="24"/>
        </w:rPr>
        <w:t>make the session better</w:t>
      </w:r>
      <w:r w:rsidRPr="00CE7295">
        <w:rPr>
          <w:rFonts w:ascii="Calibri" w:eastAsia="Times New Roman" w:hAnsi="Calibri" w:cs="Times New Roman"/>
          <w:sz w:val="24"/>
          <w:szCs w:val="24"/>
        </w:rPr>
        <w:t>?</w:t>
      </w:r>
    </w:p>
    <w:tbl>
      <w:tblPr>
        <w:tblStyle w:val="TableGrid1"/>
        <w:tblW w:w="0" w:type="auto"/>
        <w:tblLook w:val="00BF"/>
      </w:tblPr>
      <w:tblGrid>
        <w:gridCol w:w="9620"/>
      </w:tblGrid>
      <w:tr w:rsidR="00CE7295" w:rsidRPr="00CE7295">
        <w:tc>
          <w:tcPr>
            <w:tcW w:w="9620" w:type="dxa"/>
          </w:tcPr>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tc>
      </w:tr>
    </w:tbl>
    <w:p w:rsidR="00CE7295" w:rsidRPr="00CE7295" w:rsidRDefault="00CE7295" w:rsidP="00CE7295">
      <w:pPr>
        <w:spacing w:after="0" w:line="240" w:lineRule="auto"/>
        <w:rPr>
          <w:rFonts w:ascii="Calibri" w:eastAsia="Times New Roman" w:hAnsi="Calibri" w:cs="Times New Roman"/>
          <w:sz w:val="16"/>
          <w:szCs w:val="24"/>
        </w:rPr>
      </w:pP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br w:type="page"/>
      </w: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lastRenderedPageBreak/>
        <w:t>What did you get out of today’s session?</w:t>
      </w:r>
    </w:p>
    <w:tbl>
      <w:tblPr>
        <w:tblStyle w:val="TableGrid1"/>
        <w:tblW w:w="0" w:type="auto"/>
        <w:tblLook w:val="00BF"/>
      </w:tblPr>
      <w:tblGrid>
        <w:gridCol w:w="9620"/>
      </w:tblGrid>
      <w:tr w:rsidR="00CE7295" w:rsidRPr="00CE7295">
        <w:tc>
          <w:tcPr>
            <w:tcW w:w="9620" w:type="dxa"/>
          </w:tcPr>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p w:rsidR="00CE7295" w:rsidRPr="00CE7295" w:rsidRDefault="00CE7295" w:rsidP="00CE7295">
            <w:pPr>
              <w:rPr>
                <w:rFonts w:ascii="Calibri" w:hAnsi="Calibri"/>
                <w:sz w:val="24"/>
                <w:szCs w:val="24"/>
              </w:rPr>
            </w:pPr>
          </w:p>
        </w:tc>
      </w:tr>
    </w:tbl>
    <w:p w:rsidR="00CE7295" w:rsidRPr="00CE7295" w:rsidRDefault="00CE7295" w:rsidP="00CE7295">
      <w:pPr>
        <w:spacing w:after="0" w:line="240" w:lineRule="auto"/>
        <w:rPr>
          <w:rFonts w:ascii="Calibri" w:eastAsia="Times New Roman" w:hAnsi="Calibri" w:cs="Times New Roman"/>
          <w:sz w:val="18"/>
          <w:szCs w:val="24"/>
        </w:rPr>
      </w:pPr>
    </w:p>
    <w:tbl>
      <w:tblPr>
        <w:tblStyle w:val="TableGrid1"/>
        <w:tblpPr w:leftFromText="180" w:rightFromText="180" w:vertAnchor="text" w:horzAnchor="page" w:tblpX="1404" w:tblpY="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34"/>
        <w:gridCol w:w="1586"/>
        <w:gridCol w:w="2099"/>
        <w:gridCol w:w="567"/>
        <w:gridCol w:w="567"/>
        <w:gridCol w:w="2126"/>
        <w:gridCol w:w="2127"/>
      </w:tblGrid>
      <w:tr w:rsidR="00CE7295" w:rsidRPr="00CE7295">
        <w:tc>
          <w:tcPr>
            <w:tcW w:w="4219" w:type="dxa"/>
            <w:gridSpan w:val="3"/>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t>Should we offer sessions like this again?</w:t>
            </w:r>
          </w:p>
        </w:tc>
        <w:tc>
          <w:tcPr>
            <w:tcW w:w="567" w:type="dxa"/>
          </w:tcPr>
          <w:p w:rsidR="00CE7295" w:rsidRPr="00CE7295" w:rsidRDefault="00CE7295" w:rsidP="00CE7295">
            <w:pPr>
              <w:rPr>
                <w:rFonts w:ascii="Calibri" w:hAnsi="Calibri"/>
                <w:sz w:val="24"/>
                <w:szCs w:val="24"/>
              </w:rPr>
            </w:pPr>
          </w:p>
        </w:tc>
        <w:tc>
          <w:tcPr>
            <w:tcW w:w="4820" w:type="dxa"/>
            <w:gridSpan w:val="3"/>
          </w:tcPr>
          <w:p w:rsidR="00CE7295" w:rsidRPr="00CE7295" w:rsidRDefault="00CE7295" w:rsidP="00CE7295">
            <w:pPr>
              <w:rPr>
                <w:rFonts w:ascii="Calibri" w:hAnsi="Calibri"/>
                <w:sz w:val="24"/>
                <w:szCs w:val="24"/>
              </w:rPr>
            </w:pPr>
            <w:r w:rsidRPr="00CE7295">
              <w:rPr>
                <w:rFonts w:ascii="Calibri" w:hAnsi="Calibri"/>
                <w:sz w:val="24"/>
                <w:szCs w:val="24"/>
              </w:rPr>
              <w:t>Would you recommend this session to others?</w:t>
            </w:r>
          </w:p>
        </w:tc>
      </w:tr>
      <w:tr w:rsidR="00CE7295" w:rsidRPr="00CE7295">
        <w:tc>
          <w:tcPr>
            <w:tcW w:w="534"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1586" w:type="dxa"/>
            <w:shd w:val="clear" w:color="auto" w:fill="auto"/>
          </w:tcPr>
          <w:p w:rsidR="00CE7295" w:rsidRPr="00CE7295" w:rsidRDefault="00CE7295" w:rsidP="00CE7295">
            <w:pPr>
              <w:rPr>
                <w:rFonts w:ascii="Calibri" w:hAnsi="Calibri"/>
                <w:szCs w:val="24"/>
              </w:rPr>
            </w:pPr>
            <w:r w:rsidRPr="00CE7295">
              <w:rPr>
                <w:rFonts w:ascii="Calibri" w:hAnsi="Calibri"/>
                <w:szCs w:val="24"/>
              </w:rPr>
              <w:t>Yes</w:t>
            </w:r>
          </w:p>
        </w:tc>
        <w:tc>
          <w:tcPr>
            <w:tcW w:w="2099" w:type="dxa"/>
          </w:tcPr>
          <w:p w:rsidR="00CE7295" w:rsidRPr="00CE7295" w:rsidRDefault="00CE7295" w:rsidP="00CE7295">
            <w:pPr>
              <w:rPr>
                <w:rFonts w:ascii="Calibri" w:hAnsi="Calibri"/>
                <w:szCs w:val="24"/>
              </w:rPr>
            </w:pPr>
          </w:p>
        </w:tc>
        <w:tc>
          <w:tcPr>
            <w:tcW w:w="567" w:type="dxa"/>
          </w:tcPr>
          <w:p w:rsidR="00CE7295" w:rsidRPr="00CE7295" w:rsidRDefault="00CE7295" w:rsidP="00CE7295">
            <w:pPr>
              <w:rPr>
                <w:rFonts w:ascii="Calibri" w:hAnsi="Calibri"/>
                <w:szCs w:val="24"/>
              </w:rPr>
            </w:pPr>
          </w:p>
        </w:tc>
        <w:tc>
          <w:tcPr>
            <w:tcW w:w="567" w:type="dxa"/>
          </w:tcPr>
          <w:p w:rsidR="00CE7295" w:rsidRPr="00CE7295" w:rsidRDefault="00CE7295" w:rsidP="00CE7295">
            <w:pPr>
              <w:rPr>
                <w:rFonts w:ascii="Calibri" w:hAnsi="Calibri"/>
                <w:szCs w:val="24"/>
              </w:rPr>
            </w:pPr>
            <w:r w:rsidRPr="00CE7295">
              <w:rPr>
                <w:rFonts w:ascii="Calibri" w:hAnsi="Calibri"/>
                <w:szCs w:val="24"/>
              </w:rPr>
              <w:sym w:font="Wingdings" w:char="F06F"/>
            </w:r>
          </w:p>
        </w:tc>
        <w:tc>
          <w:tcPr>
            <w:tcW w:w="2126" w:type="dxa"/>
          </w:tcPr>
          <w:p w:rsidR="00CE7295" w:rsidRPr="00CE7295" w:rsidRDefault="00CE7295" w:rsidP="00CE7295">
            <w:pPr>
              <w:rPr>
                <w:rFonts w:ascii="Calibri" w:hAnsi="Calibri"/>
                <w:szCs w:val="24"/>
              </w:rPr>
            </w:pPr>
            <w:r w:rsidRPr="00CE7295">
              <w:rPr>
                <w:rFonts w:ascii="Calibri" w:hAnsi="Calibri"/>
                <w:szCs w:val="24"/>
              </w:rPr>
              <w:t>Yes</w:t>
            </w:r>
          </w:p>
        </w:tc>
        <w:tc>
          <w:tcPr>
            <w:tcW w:w="2127" w:type="dxa"/>
          </w:tcPr>
          <w:p w:rsidR="00CE7295" w:rsidRPr="00CE7295" w:rsidRDefault="00CE7295" w:rsidP="00CE7295">
            <w:pPr>
              <w:rPr>
                <w:rFonts w:ascii="Calibri" w:hAnsi="Calibri"/>
                <w:sz w:val="24"/>
                <w:szCs w:val="24"/>
              </w:rPr>
            </w:pPr>
          </w:p>
        </w:tc>
      </w:tr>
      <w:tr w:rsidR="00CE7295" w:rsidRPr="00CE7295">
        <w:tc>
          <w:tcPr>
            <w:tcW w:w="534"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1586" w:type="dxa"/>
            <w:shd w:val="clear" w:color="auto" w:fill="auto"/>
          </w:tcPr>
          <w:p w:rsidR="00CE7295" w:rsidRPr="00CE7295" w:rsidRDefault="00CE7295" w:rsidP="00CE7295">
            <w:pPr>
              <w:rPr>
                <w:rFonts w:ascii="Calibri" w:hAnsi="Calibri"/>
                <w:szCs w:val="24"/>
              </w:rPr>
            </w:pPr>
            <w:r w:rsidRPr="00CE7295">
              <w:rPr>
                <w:rFonts w:ascii="Calibri" w:hAnsi="Calibri"/>
                <w:szCs w:val="24"/>
              </w:rPr>
              <w:t xml:space="preserve">No  </w:t>
            </w:r>
          </w:p>
        </w:tc>
        <w:tc>
          <w:tcPr>
            <w:tcW w:w="2099" w:type="dxa"/>
          </w:tcPr>
          <w:p w:rsidR="00CE7295" w:rsidRPr="00CE7295" w:rsidRDefault="00CE7295" w:rsidP="00CE7295">
            <w:pPr>
              <w:rPr>
                <w:rFonts w:ascii="Calibri" w:hAnsi="Calibri"/>
                <w:szCs w:val="24"/>
              </w:rPr>
            </w:pPr>
          </w:p>
        </w:tc>
        <w:tc>
          <w:tcPr>
            <w:tcW w:w="567" w:type="dxa"/>
          </w:tcPr>
          <w:p w:rsidR="00CE7295" w:rsidRPr="00CE7295" w:rsidRDefault="00CE7295" w:rsidP="00CE7295">
            <w:pPr>
              <w:rPr>
                <w:rFonts w:ascii="Calibri" w:hAnsi="Calibri"/>
                <w:szCs w:val="24"/>
              </w:rPr>
            </w:pPr>
          </w:p>
        </w:tc>
        <w:tc>
          <w:tcPr>
            <w:tcW w:w="567" w:type="dxa"/>
          </w:tcPr>
          <w:p w:rsidR="00CE7295" w:rsidRPr="00CE7295" w:rsidRDefault="00CE7295" w:rsidP="00CE7295">
            <w:pPr>
              <w:rPr>
                <w:rFonts w:ascii="Calibri" w:hAnsi="Calibri"/>
                <w:szCs w:val="24"/>
              </w:rPr>
            </w:pPr>
            <w:r w:rsidRPr="00CE7295">
              <w:rPr>
                <w:rFonts w:ascii="Calibri" w:hAnsi="Calibri"/>
                <w:szCs w:val="24"/>
              </w:rPr>
              <w:sym w:font="Wingdings" w:char="F06F"/>
            </w:r>
          </w:p>
        </w:tc>
        <w:tc>
          <w:tcPr>
            <w:tcW w:w="2126" w:type="dxa"/>
          </w:tcPr>
          <w:p w:rsidR="00CE7295" w:rsidRPr="00CE7295" w:rsidRDefault="00CE7295" w:rsidP="00CE7295">
            <w:pPr>
              <w:rPr>
                <w:rFonts w:ascii="Calibri" w:hAnsi="Calibri"/>
                <w:szCs w:val="24"/>
              </w:rPr>
            </w:pPr>
            <w:r w:rsidRPr="00CE7295">
              <w:rPr>
                <w:rFonts w:ascii="Calibri" w:hAnsi="Calibri"/>
                <w:szCs w:val="24"/>
              </w:rPr>
              <w:t xml:space="preserve">No  </w:t>
            </w:r>
          </w:p>
        </w:tc>
        <w:tc>
          <w:tcPr>
            <w:tcW w:w="2127" w:type="dxa"/>
          </w:tcPr>
          <w:p w:rsidR="00CE7295" w:rsidRPr="00CE7295" w:rsidRDefault="00CE7295" w:rsidP="00CE7295">
            <w:pPr>
              <w:rPr>
                <w:rFonts w:ascii="Calibri" w:hAnsi="Calibri"/>
                <w:sz w:val="24"/>
                <w:szCs w:val="24"/>
              </w:rPr>
            </w:pPr>
          </w:p>
        </w:tc>
      </w:tr>
      <w:tr w:rsidR="00CE7295" w:rsidRPr="00CE7295">
        <w:tc>
          <w:tcPr>
            <w:tcW w:w="534" w:type="dxa"/>
            <w:shd w:val="clear" w:color="auto" w:fill="auto"/>
          </w:tcPr>
          <w:p w:rsidR="00CE7295" w:rsidRPr="00CE7295" w:rsidRDefault="00CE7295" w:rsidP="00CE7295">
            <w:pPr>
              <w:rPr>
                <w:rFonts w:ascii="Calibri" w:hAnsi="Calibri"/>
                <w:sz w:val="24"/>
                <w:szCs w:val="24"/>
              </w:rPr>
            </w:pPr>
            <w:r w:rsidRPr="00CE7295">
              <w:rPr>
                <w:rFonts w:ascii="Calibri" w:hAnsi="Calibri"/>
                <w:sz w:val="24"/>
                <w:szCs w:val="24"/>
              </w:rPr>
              <w:sym w:font="Wingdings" w:char="F06F"/>
            </w:r>
          </w:p>
        </w:tc>
        <w:tc>
          <w:tcPr>
            <w:tcW w:w="1586" w:type="dxa"/>
            <w:shd w:val="clear" w:color="auto" w:fill="auto"/>
          </w:tcPr>
          <w:p w:rsidR="00CE7295" w:rsidRPr="00CE7295" w:rsidRDefault="00CE7295" w:rsidP="00CE7295">
            <w:pPr>
              <w:rPr>
                <w:rFonts w:ascii="Calibri" w:hAnsi="Calibri"/>
                <w:szCs w:val="24"/>
              </w:rPr>
            </w:pPr>
            <w:r w:rsidRPr="00CE7295">
              <w:rPr>
                <w:rFonts w:ascii="Calibri" w:hAnsi="Calibri"/>
                <w:szCs w:val="24"/>
              </w:rPr>
              <w:t xml:space="preserve">I don’t know  </w:t>
            </w:r>
          </w:p>
        </w:tc>
        <w:tc>
          <w:tcPr>
            <w:tcW w:w="2099" w:type="dxa"/>
          </w:tcPr>
          <w:p w:rsidR="00CE7295" w:rsidRPr="00CE7295" w:rsidRDefault="00CE7295" w:rsidP="00CE7295">
            <w:pPr>
              <w:rPr>
                <w:rFonts w:ascii="Calibri" w:hAnsi="Calibri"/>
                <w:szCs w:val="24"/>
              </w:rPr>
            </w:pPr>
          </w:p>
        </w:tc>
        <w:tc>
          <w:tcPr>
            <w:tcW w:w="567" w:type="dxa"/>
          </w:tcPr>
          <w:p w:rsidR="00CE7295" w:rsidRPr="00CE7295" w:rsidRDefault="00CE7295" w:rsidP="00CE7295">
            <w:pPr>
              <w:rPr>
                <w:rFonts w:ascii="Calibri" w:hAnsi="Calibri"/>
                <w:szCs w:val="24"/>
              </w:rPr>
            </w:pPr>
          </w:p>
        </w:tc>
        <w:tc>
          <w:tcPr>
            <w:tcW w:w="567" w:type="dxa"/>
          </w:tcPr>
          <w:p w:rsidR="00CE7295" w:rsidRPr="00CE7295" w:rsidRDefault="00CE7295" w:rsidP="00CE7295">
            <w:pPr>
              <w:rPr>
                <w:rFonts w:ascii="Calibri" w:hAnsi="Calibri"/>
                <w:szCs w:val="24"/>
              </w:rPr>
            </w:pPr>
            <w:r w:rsidRPr="00CE7295">
              <w:rPr>
                <w:rFonts w:ascii="Calibri" w:hAnsi="Calibri"/>
                <w:szCs w:val="24"/>
              </w:rPr>
              <w:sym w:font="Wingdings" w:char="F06F"/>
            </w:r>
          </w:p>
        </w:tc>
        <w:tc>
          <w:tcPr>
            <w:tcW w:w="2126" w:type="dxa"/>
          </w:tcPr>
          <w:p w:rsidR="00CE7295" w:rsidRPr="00CE7295" w:rsidRDefault="00CE7295" w:rsidP="00CE7295">
            <w:pPr>
              <w:rPr>
                <w:rFonts w:ascii="Calibri" w:hAnsi="Calibri"/>
                <w:szCs w:val="24"/>
              </w:rPr>
            </w:pPr>
            <w:r w:rsidRPr="00CE7295">
              <w:rPr>
                <w:rFonts w:ascii="Calibri" w:hAnsi="Calibri"/>
                <w:szCs w:val="24"/>
              </w:rPr>
              <w:t xml:space="preserve">I don’t know  </w:t>
            </w:r>
          </w:p>
        </w:tc>
        <w:tc>
          <w:tcPr>
            <w:tcW w:w="2127" w:type="dxa"/>
          </w:tcPr>
          <w:p w:rsidR="00CE7295" w:rsidRPr="00CE7295" w:rsidRDefault="00CE7295" w:rsidP="00CE7295">
            <w:pPr>
              <w:rPr>
                <w:rFonts w:ascii="Calibri" w:hAnsi="Calibri"/>
                <w:sz w:val="24"/>
                <w:szCs w:val="24"/>
              </w:rPr>
            </w:pPr>
          </w:p>
        </w:tc>
      </w:tr>
    </w:tbl>
    <w:p w:rsidR="00CE7295" w:rsidRPr="00CE7295" w:rsidRDefault="00CE7295" w:rsidP="00CE7295">
      <w:pPr>
        <w:spacing w:after="0" w:line="240" w:lineRule="auto"/>
        <w:rPr>
          <w:rFonts w:ascii="Times New Roman" w:eastAsia="Times New Roman" w:hAnsi="Times New Roman" w:cs="Times New Roman"/>
          <w:sz w:val="16"/>
          <w:szCs w:val="24"/>
        </w:rPr>
      </w:pPr>
    </w:p>
    <w:p w:rsidR="00CE7295" w:rsidRPr="00CE7295" w:rsidRDefault="00CE7295" w:rsidP="00CE7295">
      <w:pPr>
        <w:spacing w:after="0" w:line="240" w:lineRule="auto"/>
        <w:rPr>
          <w:rFonts w:ascii="Calibri" w:eastAsia="Times New Roman" w:hAnsi="Calibri" w:cs="Times New Roman"/>
          <w:sz w:val="24"/>
          <w:szCs w:val="24"/>
        </w:rPr>
      </w:pPr>
      <w:r w:rsidRPr="00CE7295">
        <w:rPr>
          <w:rFonts w:ascii="Calibri" w:eastAsia="Times New Roman" w:hAnsi="Calibri" w:cs="Times New Roman"/>
          <w:sz w:val="24"/>
          <w:szCs w:val="24"/>
        </w:rPr>
        <w:t>Other comments:</w:t>
      </w:r>
    </w:p>
    <w:tbl>
      <w:tblPr>
        <w:tblStyle w:val="TableGrid1"/>
        <w:tblW w:w="0" w:type="auto"/>
        <w:tblLook w:val="00BF"/>
      </w:tblPr>
      <w:tblGrid>
        <w:gridCol w:w="9620"/>
      </w:tblGrid>
      <w:tr w:rsidR="00CE7295" w:rsidRPr="00CE7295">
        <w:trPr>
          <w:trHeight w:val="883"/>
        </w:trPr>
        <w:tc>
          <w:tcPr>
            <w:tcW w:w="9620" w:type="dxa"/>
          </w:tcPr>
          <w:p w:rsidR="00CE7295" w:rsidRPr="00CE7295" w:rsidRDefault="00CE7295" w:rsidP="00CE7295">
            <w:pPr>
              <w:rPr>
                <w:rFonts w:ascii="Calibri" w:hAnsi="Calibri"/>
                <w:sz w:val="24"/>
                <w:szCs w:val="24"/>
              </w:rPr>
            </w:pPr>
          </w:p>
        </w:tc>
      </w:tr>
    </w:tbl>
    <w:p w:rsidR="00CE7295" w:rsidRPr="00CE7295" w:rsidRDefault="00CE7295" w:rsidP="00CE7295">
      <w:pPr>
        <w:spacing w:after="0" w:line="240" w:lineRule="auto"/>
        <w:rPr>
          <w:rFonts w:ascii="Times New Roman" w:eastAsia="Times New Roman" w:hAnsi="Times New Roman" w:cs="Times New Roman"/>
          <w:sz w:val="24"/>
          <w:szCs w:val="24"/>
        </w:rPr>
      </w:pPr>
    </w:p>
    <w:p w:rsidR="00757941" w:rsidRDefault="00757941">
      <w:pPr>
        <w:rPr>
          <w:szCs w:val="24"/>
        </w:rPr>
      </w:pPr>
      <w:r>
        <w:rPr>
          <w:szCs w:val="24"/>
        </w:rPr>
        <w:br w:type="page"/>
      </w:r>
    </w:p>
    <w:p w:rsidR="00757941" w:rsidRPr="00757941" w:rsidRDefault="00757941" w:rsidP="00757941">
      <w:pPr>
        <w:spacing w:line="240" w:lineRule="auto"/>
        <w:rPr>
          <w:rFonts w:ascii="Calibri" w:eastAsia="Cambria" w:hAnsi="Calibri" w:cs="Times New Roman"/>
          <w:sz w:val="20"/>
          <w:szCs w:val="24"/>
        </w:rPr>
      </w:pPr>
      <w:r w:rsidRPr="00757941">
        <w:rPr>
          <w:rFonts w:ascii="Calibri" w:eastAsia="Cambria" w:hAnsi="Calibri" w:cs="Times New Roman"/>
          <w:noProof/>
          <w:sz w:val="20"/>
          <w:szCs w:val="24"/>
        </w:rPr>
        <w:lastRenderedPageBreak/>
        <w:drawing>
          <wp:anchor distT="0" distB="0" distL="114300" distR="114300" simplePos="0" relativeHeight="251661312" behindDoc="0" locked="0" layoutInCell="1" allowOverlap="1">
            <wp:simplePos x="0" y="0"/>
            <wp:positionH relativeFrom="column">
              <wp:posOffset>1600200</wp:posOffset>
            </wp:positionH>
            <wp:positionV relativeFrom="paragraph">
              <wp:posOffset>-457200</wp:posOffset>
            </wp:positionV>
            <wp:extent cx="2717800" cy="914400"/>
            <wp:effectExtent l="25400" t="0" r="0" b="0"/>
            <wp:wrapNone/>
            <wp:docPr id="5" name="" descr="C:\Documents and Settings\tnaylor\Desktop\Personal\Community Pharmacy Collaboratives Project\Logos\More_Than_Meds-LOGO (1).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Personal\Community Pharmacy Collaboratives Project\Logos\More_Than_Meds-LOGO (1).jpg"/>
                    <pic:cNvPicPr>
                      <a:picLocks noChangeAspect="1" noChangeArrowheads="1"/>
                    </pic:cNvPicPr>
                  </pic:nvPicPr>
                  <pic:blipFill>
                    <a:blip r:embed="rId12" cstate="print"/>
                    <a:srcRect/>
                    <a:stretch>
                      <a:fillRect/>
                    </a:stretch>
                  </pic:blipFill>
                  <pic:spPr bwMode="auto">
                    <a:xfrm>
                      <a:off x="0" y="0"/>
                      <a:ext cx="2717800" cy="914400"/>
                    </a:xfrm>
                    <a:prstGeom prst="rect">
                      <a:avLst/>
                    </a:prstGeom>
                    <a:noFill/>
                  </pic:spPr>
                </pic:pic>
              </a:graphicData>
            </a:graphic>
          </wp:anchor>
        </w:drawing>
      </w:r>
    </w:p>
    <w:p w:rsidR="00757941" w:rsidRPr="00757941" w:rsidRDefault="00757941" w:rsidP="00757941">
      <w:pPr>
        <w:spacing w:line="240" w:lineRule="auto"/>
        <w:ind w:firstLine="720"/>
        <w:rPr>
          <w:rFonts w:ascii="Calibri" w:eastAsia="Cambria" w:hAnsi="Calibri" w:cs="Times New Roman"/>
          <w:sz w:val="20"/>
          <w:szCs w:val="24"/>
        </w:rPr>
      </w:pPr>
    </w:p>
    <w:p w:rsidR="00757941" w:rsidRPr="00757941" w:rsidRDefault="00757941" w:rsidP="00757941">
      <w:pPr>
        <w:spacing w:line="240" w:lineRule="auto"/>
        <w:jc w:val="center"/>
        <w:rPr>
          <w:rFonts w:ascii="Calibri" w:eastAsia="Cambria" w:hAnsi="Calibri" w:cs="Times New Roman"/>
          <w:b/>
          <w:sz w:val="20"/>
          <w:szCs w:val="24"/>
        </w:rPr>
      </w:pPr>
      <w:r w:rsidRPr="00757941">
        <w:rPr>
          <w:rFonts w:ascii="Calibri" w:eastAsia="Cambria" w:hAnsi="Calibri" w:cs="Times New Roman"/>
          <w:b/>
          <w:sz w:val="28"/>
          <w:szCs w:val="24"/>
        </w:rPr>
        <w:t xml:space="preserve">OUTREACH </w:t>
      </w:r>
      <w:r w:rsidRPr="00757941">
        <w:rPr>
          <w:rFonts w:ascii="Calibri" w:eastAsia="Cambria" w:hAnsi="Calibri" w:cs="Times New Roman"/>
          <w:b/>
          <w:sz w:val="20"/>
          <w:szCs w:val="24"/>
        </w:rPr>
        <w:t>Public Education Session Report</w:t>
      </w:r>
    </w:p>
    <w:p w:rsidR="00757941" w:rsidRPr="00757941" w:rsidRDefault="00757941" w:rsidP="00757941">
      <w:pPr>
        <w:spacing w:line="240" w:lineRule="auto"/>
        <w:rPr>
          <w:rFonts w:ascii="Calibri" w:eastAsia="Cambria" w:hAnsi="Calibri" w:cs="Times New Roman"/>
          <w:sz w:val="20"/>
          <w:szCs w:val="24"/>
        </w:rPr>
      </w:pPr>
      <w:r w:rsidRPr="00757941">
        <w:rPr>
          <w:rFonts w:ascii="Calibri" w:eastAsia="Cambria" w:hAnsi="Calibri" w:cs="Times New Roman"/>
          <w:sz w:val="20"/>
          <w:szCs w:val="24"/>
        </w:rPr>
        <w:t>Provide details about your outreach session, ideally within a week of its completion. Simply type in your responses, expanding the space provided as needed.</w:t>
      </w:r>
    </w:p>
    <w:tbl>
      <w:tblPr>
        <w:tblStyle w:val="TableGrid2"/>
        <w:tblW w:w="9464" w:type="dxa"/>
        <w:tblCellMar>
          <w:top w:w="57" w:type="dxa"/>
          <w:bottom w:w="57" w:type="dxa"/>
        </w:tblCellMar>
        <w:tblLook w:val="00BF"/>
      </w:tblPr>
      <w:tblGrid>
        <w:gridCol w:w="1809"/>
        <w:gridCol w:w="851"/>
        <w:gridCol w:w="6804"/>
      </w:tblGrid>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Date, time, &amp; duration</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Location</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Session leaders names</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Public title of outreach session</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Stand alone event or part of a series organized by another group. Describe. </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Focus of session </w:t>
            </w:r>
          </w:p>
          <w:p w:rsidR="00757941" w:rsidRPr="00757941" w:rsidRDefault="00757941" w:rsidP="00757941">
            <w:pPr>
              <w:rPr>
                <w:rFonts w:ascii="Calibri" w:eastAsia="Cambria" w:hAnsi="Calibri" w:cs="Times New Roman"/>
                <w:sz w:val="20"/>
              </w:rPr>
            </w:pP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Presentation format &amp; style </w:t>
            </w:r>
          </w:p>
          <w:p w:rsidR="00757941" w:rsidRPr="00757941" w:rsidRDefault="00757941" w:rsidP="00757941">
            <w:pPr>
              <w:rPr>
                <w:rFonts w:ascii="Calibri" w:eastAsia="Cambria" w:hAnsi="Calibri" w:cs="Times New Roman"/>
                <w:sz w:val="20"/>
              </w:rPr>
            </w:pP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Handouts used</w:t>
            </w:r>
          </w:p>
          <w:p w:rsidR="00757941" w:rsidRPr="00757941" w:rsidRDefault="00757941" w:rsidP="00757941">
            <w:pPr>
              <w:rPr>
                <w:rFonts w:ascii="Calibri" w:eastAsia="Cambria" w:hAnsi="Calibri" w:cs="Times New Roman"/>
                <w:sz w:val="20"/>
              </w:rPr>
            </w:pP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Who attended?</w:t>
            </w:r>
          </w:p>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Provide general details of who was in attendance.</w:t>
            </w:r>
          </w:p>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sz w:val="20"/>
              </w:rPr>
            </w:pPr>
          </w:p>
        </w:tc>
        <w:tc>
          <w:tcPr>
            <w:tcW w:w="7655"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Number of attendees (estimate):</w:t>
            </w:r>
          </w:p>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People living with mental illness:     Y      N </w:t>
            </w:r>
          </w:p>
          <w:p w:rsidR="00757941" w:rsidRPr="00757941" w:rsidRDefault="00757941" w:rsidP="00757941">
            <w:pPr>
              <w:tabs>
                <w:tab w:val="left" w:pos="3578"/>
                <w:tab w:val="left" w:pos="5704"/>
              </w:tabs>
              <w:rPr>
                <w:rFonts w:ascii="Calibri" w:eastAsia="Cambria" w:hAnsi="Calibri" w:cs="Times New Roman"/>
                <w:sz w:val="20"/>
              </w:rPr>
            </w:pPr>
            <w:r w:rsidRPr="00757941">
              <w:rPr>
                <w:rFonts w:ascii="Calibri" w:eastAsia="Cambria" w:hAnsi="Calibri" w:cs="Times New Roman"/>
                <w:sz w:val="20"/>
              </w:rPr>
              <w:t xml:space="preserve">Diagnoses of participants (best estimate): </w:t>
            </w:r>
            <w:r w:rsidRPr="00757941">
              <w:rPr>
                <w:rFonts w:ascii="Calibri" w:eastAsia="Cambria" w:hAnsi="Calibri" w:cs="Times New Roman"/>
                <w:sz w:val="20"/>
              </w:rPr>
              <w:tab/>
              <w:t>psychotic disorder</w:t>
            </w:r>
            <w:r w:rsidRPr="00757941">
              <w:rPr>
                <w:rFonts w:ascii="Calibri" w:eastAsia="Cambria" w:hAnsi="Calibri" w:cs="Times New Roman"/>
                <w:sz w:val="20"/>
              </w:rPr>
              <w:tab/>
              <w:t>Y     N    Unsure</w:t>
            </w:r>
          </w:p>
          <w:p w:rsidR="00757941" w:rsidRPr="00757941" w:rsidRDefault="00757941" w:rsidP="00757941">
            <w:pPr>
              <w:tabs>
                <w:tab w:val="left" w:pos="3578"/>
                <w:tab w:val="left" w:pos="5704"/>
              </w:tabs>
              <w:rPr>
                <w:rFonts w:ascii="Calibri" w:eastAsia="Cambria" w:hAnsi="Calibri" w:cs="Times New Roman"/>
                <w:sz w:val="20"/>
              </w:rPr>
            </w:pPr>
            <w:r w:rsidRPr="00757941">
              <w:rPr>
                <w:rFonts w:ascii="Calibri" w:eastAsia="Cambria" w:hAnsi="Calibri" w:cs="Times New Roman"/>
                <w:sz w:val="20"/>
              </w:rPr>
              <w:tab/>
              <w:t>mood disorder</w:t>
            </w:r>
            <w:r w:rsidRPr="00757941">
              <w:rPr>
                <w:rFonts w:ascii="Calibri" w:eastAsia="Cambria" w:hAnsi="Calibri" w:cs="Times New Roman"/>
                <w:sz w:val="20"/>
              </w:rPr>
              <w:tab/>
              <w:t>Y     N    Unsure</w:t>
            </w:r>
          </w:p>
          <w:p w:rsidR="00757941" w:rsidRPr="00757941" w:rsidRDefault="00757941" w:rsidP="00757941">
            <w:pPr>
              <w:tabs>
                <w:tab w:val="left" w:pos="3578"/>
                <w:tab w:val="left" w:pos="5704"/>
              </w:tabs>
              <w:rPr>
                <w:rFonts w:ascii="Calibri" w:eastAsia="Cambria" w:hAnsi="Calibri" w:cs="Times New Roman"/>
                <w:sz w:val="20"/>
              </w:rPr>
            </w:pPr>
            <w:r w:rsidRPr="00757941">
              <w:rPr>
                <w:rFonts w:ascii="Calibri" w:eastAsia="Cambria" w:hAnsi="Calibri" w:cs="Times New Roman"/>
                <w:sz w:val="20"/>
              </w:rPr>
              <w:tab/>
              <w:t>anxiety disorder</w:t>
            </w:r>
            <w:r w:rsidRPr="00757941">
              <w:rPr>
                <w:rFonts w:ascii="Calibri" w:eastAsia="Cambria" w:hAnsi="Calibri" w:cs="Times New Roman"/>
                <w:sz w:val="20"/>
              </w:rPr>
              <w:tab/>
              <w:t>Y     N    Unsure</w:t>
            </w:r>
          </w:p>
          <w:p w:rsidR="00757941" w:rsidRPr="00757941" w:rsidRDefault="00757941" w:rsidP="00757941">
            <w:pPr>
              <w:tabs>
                <w:tab w:val="left" w:pos="3578"/>
                <w:tab w:val="left" w:pos="5704"/>
              </w:tabs>
              <w:rPr>
                <w:rFonts w:ascii="Calibri" w:eastAsia="Cambria" w:hAnsi="Calibri" w:cs="Times New Roman"/>
                <w:sz w:val="20"/>
              </w:rPr>
            </w:pPr>
            <w:r w:rsidRPr="00757941">
              <w:rPr>
                <w:rFonts w:ascii="Calibri" w:eastAsia="Cambria" w:hAnsi="Calibri" w:cs="Times New Roman"/>
                <w:sz w:val="20"/>
              </w:rPr>
              <w:tab/>
              <w:t>substance use disorder</w:t>
            </w:r>
            <w:r w:rsidRPr="00757941">
              <w:rPr>
                <w:rFonts w:ascii="Calibri" w:eastAsia="Cambria" w:hAnsi="Calibri" w:cs="Times New Roman"/>
                <w:sz w:val="20"/>
              </w:rPr>
              <w:tab/>
              <w:t>Y     N    Unsure</w:t>
            </w:r>
          </w:p>
          <w:p w:rsidR="00757941" w:rsidRPr="00757941" w:rsidRDefault="00757941" w:rsidP="00757941">
            <w:pPr>
              <w:tabs>
                <w:tab w:val="left" w:pos="3578"/>
                <w:tab w:val="left" w:pos="5704"/>
              </w:tabs>
              <w:rPr>
                <w:rFonts w:ascii="Calibri" w:eastAsia="Cambria" w:hAnsi="Calibri" w:cs="Times New Roman"/>
                <w:sz w:val="20"/>
              </w:rPr>
            </w:pPr>
            <w:r w:rsidRPr="00757941">
              <w:rPr>
                <w:rFonts w:ascii="Calibri" w:eastAsia="Cambria" w:hAnsi="Calibri" w:cs="Times New Roman"/>
                <w:sz w:val="20"/>
              </w:rPr>
              <w:tab/>
              <w:t xml:space="preserve">other: </w:t>
            </w:r>
          </w:p>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Care givers/family/etc:    Y     N </w:t>
            </w:r>
          </w:p>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Other members of the public (describe):   </w:t>
            </w:r>
          </w:p>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How did you advertise the event? </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What went well</w:t>
            </w:r>
          </w:p>
          <w:p w:rsidR="00757941" w:rsidRPr="00757941" w:rsidRDefault="00757941" w:rsidP="00757941">
            <w:pPr>
              <w:rPr>
                <w:rFonts w:ascii="Calibri" w:eastAsia="Cambria" w:hAnsi="Calibri" w:cs="Times New Roman"/>
                <w:sz w:val="20"/>
              </w:rPr>
            </w:pP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What didn’t go well? What would you do differently next time? </w:t>
            </w:r>
          </w:p>
        </w:tc>
        <w:tc>
          <w:tcPr>
            <w:tcW w:w="6804" w:type="dxa"/>
          </w:tcPr>
          <w:p w:rsidR="00757941" w:rsidRPr="00757941" w:rsidRDefault="00757941" w:rsidP="00757941">
            <w:pPr>
              <w:rPr>
                <w:rFonts w:ascii="Calibri" w:eastAsia="Cambria" w:hAnsi="Calibri" w:cs="Times New Roman"/>
                <w:sz w:val="20"/>
              </w:rPr>
            </w:pPr>
          </w:p>
        </w:tc>
      </w:tr>
      <w:tr w:rsidR="00757941" w:rsidRPr="00757941">
        <w:tc>
          <w:tcPr>
            <w:tcW w:w="2660" w:type="dxa"/>
            <w:gridSpan w:val="2"/>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What is the most important thing you learned from the experience? </w:t>
            </w:r>
          </w:p>
        </w:tc>
        <w:tc>
          <w:tcPr>
            <w:tcW w:w="6804" w:type="dxa"/>
          </w:tcPr>
          <w:p w:rsidR="00757941" w:rsidRPr="00757941" w:rsidRDefault="00757941" w:rsidP="00757941">
            <w:pPr>
              <w:rPr>
                <w:rFonts w:ascii="Calibri" w:eastAsia="Cambria" w:hAnsi="Calibri" w:cs="Times New Roman"/>
                <w:sz w:val="20"/>
              </w:rPr>
            </w:pPr>
          </w:p>
        </w:tc>
      </w:tr>
    </w:tbl>
    <w:p w:rsidR="00757941" w:rsidRPr="00757941" w:rsidRDefault="00757941" w:rsidP="00757941">
      <w:pPr>
        <w:spacing w:line="240" w:lineRule="auto"/>
        <w:rPr>
          <w:rFonts w:ascii="Calibri" w:eastAsia="Cambria" w:hAnsi="Calibri" w:cs="Times New Roman"/>
          <w:sz w:val="20"/>
          <w:szCs w:val="24"/>
        </w:rPr>
      </w:pPr>
    </w:p>
    <w:p w:rsidR="00757941" w:rsidRDefault="00757941">
      <w:pPr>
        <w:rPr>
          <w:szCs w:val="24"/>
        </w:rPr>
      </w:pPr>
      <w:r>
        <w:rPr>
          <w:szCs w:val="24"/>
        </w:rPr>
        <w:br w:type="page"/>
      </w:r>
    </w:p>
    <w:p w:rsidR="00E75C6D" w:rsidRPr="00E75C6D" w:rsidRDefault="00E75C6D" w:rsidP="00E75C6D">
      <w:pPr>
        <w:spacing w:line="240" w:lineRule="auto"/>
        <w:rPr>
          <w:rFonts w:ascii="Calibri" w:eastAsia="Cambria" w:hAnsi="Calibri" w:cs="Times New Roman"/>
          <w:sz w:val="20"/>
          <w:szCs w:val="24"/>
        </w:rPr>
      </w:pPr>
      <w:r w:rsidRPr="00E75C6D">
        <w:rPr>
          <w:rFonts w:ascii="Calibri" w:eastAsia="Cambria" w:hAnsi="Calibri" w:cs="Times New Roman"/>
          <w:noProof/>
          <w:sz w:val="20"/>
          <w:szCs w:val="24"/>
        </w:rPr>
        <w:lastRenderedPageBreak/>
        <w:drawing>
          <wp:anchor distT="0" distB="0" distL="114300" distR="114300" simplePos="0" relativeHeight="251665408" behindDoc="0" locked="0" layoutInCell="1" allowOverlap="1">
            <wp:simplePos x="0" y="0"/>
            <wp:positionH relativeFrom="column">
              <wp:posOffset>1600200</wp:posOffset>
            </wp:positionH>
            <wp:positionV relativeFrom="paragraph">
              <wp:posOffset>-457200</wp:posOffset>
            </wp:positionV>
            <wp:extent cx="2717800" cy="914400"/>
            <wp:effectExtent l="25400" t="0" r="0" b="0"/>
            <wp:wrapNone/>
            <wp:docPr id="9" name="" descr="C:\Documents and Settings\tnaylor\Desktop\Personal\Community Pharmacy Collaboratives Project\Logos\More_Than_Meds-LOGO (1).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Personal\Community Pharmacy Collaboratives Project\Logos\More_Than_Meds-LOGO (1).jpg"/>
                    <pic:cNvPicPr>
                      <a:picLocks noChangeAspect="1" noChangeArrowheads="1"/>
                    </pic:cNvPicPr>
                  </pic:nvPicPr>
                  <pic:blipFill>
                    <a:blip r:embed="rId12" cstate="print"/>
                    <a:srcRect/>
                    <a:stretch>
                      <a:fillRect/>
                    </a:stretch>
                  </pic:blipFill>
                  <pic:spPr bwMode="auto">
                    <a:xfrm>
                      <a:off x="0" y="0"/>
                      <a:ext cx="2717800" cy="914400"/>
                    </a:xfrm>
                    <a:prstGeom prst="rect">
                      <a:avLst/>
                    </a:prstGeom>
                    <a:noFill/>
                  </pic:spPr>
                </pic:pic>
              </a:graphicData>
            </a:graphic>
          </wp:anchor>
        </w:drawing>
      </w:r>
    </w:p>
    <w:p w:rsidR="00E75C6D" w:rsidRPr="00E75C6D" w:rsidRDefault="00E75C6D" w:rsidP="00E75C6D">
      <w:pPr>
        <w:spacing w:line="240" w:lineRule="auto"/>
        <w:ind w:firstLine="720"/>
        <w:rPr>
          <w:rFonts w:ascii="Calibri" w:eastAsia="Cambria" w:hAnsi="Calibri" w:cs="Times New Roman"/>
          <w:sz w:val="20"/>
          <w:szCs w:val="24"/>
        </w:rPr>
      </w:pPr>
    </w:p>
    <w:p w:rsidR="00E75C6D" w:rsidRPr="00E75C6D" w:rsidRDefault="00E75C6D" w:rsidP="00E75C6D">
      <w:pPr>
        <w:spacing w:line="240" w:lineRule="auto"/>
        <w:jc w:val="center"/>
        <w:rPr>
          <w:rFonts w:ascii="Calibri" w:eastAsia="Cambria" w:hAnsi="Calibri" w:cs="Times New Roman"/>
          <w:b/>
          <w:sz w:val="20"/>
          <w:szCs w:val="24"/>
        </w:rPr>
      </w:pPr>
      <w:r w:rsidRPr="00E75C6D">
        <w:rPr>
          <w:rFonts w:ascii="Calibri" w:eastAsia="Cambria" w:hAnsi="Calibri" w:cs="Times New Roman"/>
          <w:b/>
          <w:sz w:val="20"/>
          <w:szCs w:val="24"/>
        </w:rPr>
        <w:t xml:space="preserve">Pharmacists </w:t>
      </w:r>
      <w:r w:rsidRPr="00E75C6D">
        <w:rPr>
          <w:rFonts w:ascii="Calibri" w:eastAsia="Cambria" w:hAnsi="Calibri" w:cs="Times New Roman"/>
          <w:b/>
          <w:sz w:val="32"/>
          <w:szCs w:val="24"/>
        </w:rPr>
        <w:t>Pre</w:t>
      </w:r>
      <w:r w:rsidRPr="00E75C6D">
        <w:rPr>
          <w:rFonts w:ascii="Calibri" w:eastAsia="Cambria" w:hAnsi="Calibri" w:cs="Times New Roman"/>
          <w:b/>
          <w:sz w:val="20"/>
          <w:szCs w:val="24"/>
        </w:rPr>
        <w:t>-Training Report</w:t>
      </w:r>
    </w:p>
    <w:p w:rsidR="00E75C6D" w:rsidRPr="00E75C6D" w:rsidRDefault="00E75C6D" w:rsidP="00E75C6D">
      <w:pPr>
        <w:spacing w:line="240" w:lineRule="auto"/>
        <w:rPr>
          <w:rFonts w:ascii="Calibri" w:eastAsia="Cambria" w:hAnsi="Calibri" w:cs="Times New Roman"/>
          <w:sz w:val="20"/>
          <w:szCs w:val="24"/>
        </w:rPr>
      </w:pPr>
      <w:r w:rsidRPr="00E75C6D">
        <w:rPr>
          <w:rFonts w:ascii="Calibri" w:eastAsia="Cambria" w:hAnsi="Calibri" w:cs="Times New Roman"/>
          <w:sz w:val="20"/>
          <w:szCs w:val="24"/>
        </w:rPr>
        <w:t xml:space="preserve">Provide details about your upcoming training event at least 1 week in advance. Space for up to five people have been provided. Submit this report for each training event, even if training fewer than 5. </w:t>
      </w:r>
    </w:p>
    <w:tbl>
      <w:tblPr>
        <w:tblStyle w:val="TableGrid4"/>
        <w:tblW w:w="9464" w:type="dxa"/>
        <w:tblCellMar>
          <w:top w:w="57" w:type="dxa"/>
          <w:bottom w:w="57" w:type="dxa"/>
        </w:tblCellMar>
        <w:tblLook w:val="00BF"/>
      </w:tblPr>
      <w:tblGrid>
        <w:gridCol w:w="1809"/>
        <w:gridCol w:w="2977"/>
        <w:gridCol w:w="1863"/>
        <w:gridCol w:w="2815"/>
      </w:tblGrid>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Date &amp; time</w:t>
            </w:r>
          </w:p>
        </w:tc>
        <w:tc>
          <w:tcPr>
            <w:tcW w:w="7655" w:type="dxa"/>
            <w:gridSpan w:val="3"/>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Location</w:t>
            </w:r>
          </w:p>
        </w:tc>
        <w:tc>
          <w:tcPr>
            <w:tcW w:w="7655" w:type="dxa"/>
            <w:gridSpan w:val="3"/>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Trainers’ names</w:t>
            </w:r>
          </w:p>
        </w:tc>
        <w:tc>
          <w:tcPr>
            <w:tcW w:w="7655" w:type="dxa"/>
            <w:gridSpan w:val="3"/>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Brief plan (description of training event)</w:t>
            </w:r>
          </w:p>
        </w:tc>
        <w:tc>
          <w:tcPr>
            <w:tcW w:w="7655" w:type="dxa"/>
            <w:gridSpan w:val="3"/>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p>
          <w:p w:rsidR="00E75C6D" w:rsidRPr="00E75C6D" w:rsidRDefault="00E75C6D" w:rsidP="00E75C6D">
            <w:pPr>
              <w:rPr>
                <w:rFonts w:ascii="Calibri" w:eastAsia="Cambria" w:hAnsi="Calibri" w:cs="Times New Roman"/>
                <w:b/>
                <w:sz w:val="20"/>
              </w:rPr>
            </w:pPr>
            <w:r w:rsidRPr="00E75C6D">
              <w:rPr>
                <w:rFonts w:ascii="Calibri" w:eastAsia="Cambria" w:hAnsi="Calibri" w:cs="Times New Roman"/>
                <w:b/>
                <w:sz w:val="20"/>
              </w:rPr>
              <w:t>Trainee #1</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p w:rsidR="00E75C6D" w:rsidRPr="00E75C6D" w:rsidRDefault="00E75C6D" w:rsidP="00E75C6D">
            <w:pPr>
              <w:rPr>
                <w:rFonts w:ascii="Calibri" w:eastAsia="Cambria" w:hAnsi="Calibri" w:cs="Times New Roman"/>
                <w:b/>
                <w:sz w:val="20"/>
              </w:rPr>
            </w:pPr>
            <w:r w:rsidRPr="00E75C6D">
              <w:rPr>
                <w:rFonts w:ascii="Calibri" w:eastAsia="Cambria" w:hAnsi="Calibri" w:cs="Times New Roman"/>
                <w:b/>
                <w:sz w:val="20"/>
              </w:rPr>
              <w:t>Trainee #4</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Name</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Name</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Practice site (specific pharmacy)</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Practice site (specific pharmacy)</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 xml:space="preserve">Work tel. </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 xml:space="preserve">Work tel. </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Email</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Email</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p>
          <w:p w:rsidR="00E75C6D" w:rsidRPr="00E75C6D" w:rsidRDefault="00E75C6D" w:rsidP="00E75C6D">
            <w:pPr>
              <w:rPr>
                <w:rFonts w:ascii="Calibri" w:eastAsia="Cambria" w:hAnsi="Calibri" w:cs="Times New Roman"/>
                <w:b/>
                <w:sz w:val="20"/>
              </w:rPr>
            </w:pPr>
            <w:r w:rsidRPr="00E75C6D">
              <w:rPr>
                <w:rFonts w:ascii="Calibri" w:eastAsia="Cambria" w:hAnsi="Calibri" w:cs="Times New Roman"/>
                <w:b/>
                <w:sz w:val="20"/>
              </w:rPr>
              <w:t>Trainee #2</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p w:rsidR="00E75C6D" w:rsidRPr="00E75C6D" w:rsidRDefault="00E75C6D" w:rsidP="00E75C6D">
            <w:pPr>
              <w:rPr>
                <w:rFonts w:ascii="Calibri" w:eastAsia="Cambria" w:hAnsi="Calibri" w:cs="Times New Roman"/>
                <w:b/>
                <w:sz w:val="20"/>
              </w:rPr>
            </w:pPr>
            <w:r w:rsidRPr="00E75C6D">
              <w:rPr>
                <w:rFonts w:ascii="Calibri" w:eastAsia="Cambria" w:hAnsi="Calibri" w:cs="Times New Roman"/>
                <w:b/>
                <w:sz w:val="20"/>
              </w:rPr>
              <w:t>Trainee #5</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Name</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Name</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Practice site (specific pharmacy)</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Practice site (specific pharmacy)</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 xml:space="preserve">Work tel. </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 xml:space="preserve">Work tel. </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Email</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Email</w:t>
            </w: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p>
          <w:p w:rsidR="00E75C6D" w:rsidRPr="00E75C6D" w:rsidRDefault="00E75C6D" w:rsidP="00E75C6D">
            <w:pPr>
              <w:rPr>
                <w:rFonts w:ascii="Calibri" w:eastAsia="Cambria" w:hAnsi="Calibri" w:cs="Times New Roman"/>
                <w:b/>
                <w:sz w:val="20"/>
              </w:rPr>
            </w:pPr>
            <w:r w:rsidRPr="00E75C6D">
              <w:rPr>
                <w:rFonts w:ascii="Calibri" w:eastAsia="Cambria" w:hAnsi="Calibri" w:cs="Times New Roman"/>
                <w:b/>
                <w:sz w:val="20"/>
              </w:rPr>
              <w:t>Trainee #3</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Name</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Practice site (specific pharmacy)</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 xml:space="preserve">Work tel. </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r w:rsidRPr="00E75C6D">
              <w:rPr>
                <w:rFonts w:ascii="Calibri" w:eastAsia="Cambria" w:hAnsi="Calibri" w:cs="Times New Roman"/>
                <w:sz w:val="20"/>
              </w:rPr>
              <w:t>Email</w:t>
            </w: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r w:rsidR="00E75C6D" w:rsidRPr="00E75C6D">
        <w:tc>
          <w:tcPr>
            <w:tcW w:w="1809" w:type="dxa"/>
          </w:tcPr>
          <w:p w:rsidR="00E75C6D" w:rsidRPr="00E75C6D" w:rsidRDefault="00E75C6D" w:rsidP="00E75C6D">
            <w:pPr>
              <w:rPr>
                <w:rFonts w:ascii="Calibri" w:eastAsia="Cambria" w:hAnsi="Calibri" w:cs="Times New Roman"/>
                <w:sz w:val="20"/>
              </w:rPr>
            </w:pPr>
          </w:p>
        </w:tc>
        <w:tc>
          <w:tcPr>
            <w:tcW w:w="2977" w:type="dxa"/>
            <w:shd w:val="clear" w:color="auto" w:fill="auto"/>
          </w:tcPr>
          <w:p w:rsidR="00E75C6D" w:rsidRPr="00E75C6D" w:rsidRDefault="00E75C6D" w:rsidP="00E75C6D">
            <w:pPr>
              <w:rPr>
                <w:rFonts w:ascii="Calibri" w:eastAsia="Cambria" w:hAnsi="Calibri" w:cs="Times New Roman"/>
                <w:sz w:val="20"/>
              </w:rPr>
            </w:pPr>
          </w:p>
        </w:tc>
        <w:tc>
          <w:tcPr>
            <w:tcW w:w="1863" w:type="dxa"/>
            <w:shd w:val="clear" w:color="auto" w:fill="auto"/>
          </w:tcPr>
          <w:p w:rsidR="00E75C6D" w:rsidRPr="00E75C6D" w:rsidRDefault="00E75C6D" w:rsidP="00E75C6D">
            <w:pPr>
              <w:rPr>
                <w:rFonts w:ascii="Calibri" w:eastAsia="Cambria" w:hAnsi="Calibri" w:cs="Times New Roman"/>
                <w:sz w:val="20"/>
              </w:rPr>
            </w:pPr>
          </w:p>
        </w:tc>
        <w:tc>
          <w:tcPr>
            <w:tcW w:w="2815" w:type="dxa"/>
            <w:shd w:val="clear" w:color="auto" w:fill="auto"/>
          </w:tcPr>
          <w:p w:rsidR="00E75C6D" w:rsidRPr="00E75C6D" w:rsidRDefault="00E75C6D" w:rsidP="00E75C6D">
            <w:pPr>
              <w:rPr>
                <w:rFonts w:ascii="Calibri" w:eastAsia="Cambria" w:hAnsi="Calibri" w:cs="Times New Roman"/>
                <w:sz w:val="20"/>
              </w:rPr>
            </w:pPr>
          </w:p>
        </w:tc>
      </w:tr>
    </w:tbl>
    <w:p w:rsidR="00E75C6D" w:rsidRPr="00E75C6D" w:rsidRDefault="00E75C6D" w:rsidP="00E75C6D">
      <w:pPr>
        <w:spacing w:line="240" w:lineRule="auto"/>
        <w:ind w:firstLine="720"/>
        <w:rPr>
          <w:rFonts w:ascii="Calibri" w:eastAsia="Cambria" w:hAnsi="Calibri" w:cs="Times New Roman"/>
          <w:sz w:val="20"/>
          <w:szCs w:val="24"/>
        </w:rPr>
      </w:pPr>
    </w:p>
    <w:p w:rsidR="00757941" w:rsidRDefault="00757941">
      <w:pPr>
        <w:rPr>
          <w:szCs w:val="24"/>
        </w:rPr>
      </w:pPr>
      <w:r>
        <w:rPr>
          <w:szCs w:val="24"/>
        </w:rPr>
        <w:br w:type="page"/>
      </w:r>
    </w:p>
    <w:p w:rsidR="00757941" w:rsidRPr="00757941" w:rsidRDefault="00757941" w:rsidP="00757941">
      <w:pPr>
        <w:spacing w:line="240" w:lineRule="auto"/>
        <w:rPr>
          <w:rFonts w:ascii="Calibri" w:eastAsia="Cambria" w:hAnsi="Calibri" w:cs="Times New Roman"/>
          <w:sz w:val="20"/>
          <w:szCs w:val="24"/>
        </w:rPr>
      </w:pPr>
      <w:r w:rsidRPr="00757941">
        <w:rPr>
          <w:rFonts w:ascii="Calibri" w:eastAsia="Cambria" w:hAnsi="Calibri" w:cs="Times New Roman"/>
          <w:noProof/>
          <w:sz w:val="20"/>
          <w:szCs w:val="24"/>
        </w:rPr>
        <w:lastRenderedPageBreak/>
        <w:drawing>
          <wp:anchor distT="0" distB="0" distL="114300" distR="114300" simplePos="0" relativeHeight="251663360" behindDoc="0" locked="0" layoutInCell="1" allowOverlap="1">
            <wp:simplePos x="0" y="0"/>
            <wp:positionH relativeFrom="column">
              <wp:posOffset>1600200</wp:posOffset>
            </wp:positionH>
            <wp:positionV relativeFrom="paragraph">
              <wp:posOffset>-457200</wp:posOffset>
            </wp:positionV>
            <wp:extent cx="2717800" cy="914400"/>
            <wp:effectExtent l="25400" t="0" r="0" b="0"/>
            <wp:wrapNone/>
            <wp:docPr id="7" name="" descr="C:\Documents and Settings\tnaylor\Desktop\Personal\Community Pharmacy Collaboratives Project\Logos\More_Than_Meds-LOGO (1).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Personal\Community Pharmacy Collaboratives Project\Logos\More_Than_Meds-LOGO (1).jpg"/>
                    <pic:cNvPicPr>
                      <a:picLocks noChangeAspect="1" noChangeArrowheads="1"/>
                    </pic:cNvPicPr>
                  </pic:nvPicPr>
                  <pic:blipFill>
                    <a:blip r:embed="rId12" cstate="print"/>
                    <a:srcRect/>
                    <a:stretch>
                      <a:fillRect/>
                    </a:stretch>
                  </pic:blipFill>
                  <pic:spPr bwMode="auto">
                    <a:xfrm>
                      <a:off x="0" y="0"/>
                      <a:ext cx="2717800" cy="914400"/>
                    </a:xfrm>
                    <a:prstGeom prst="rect">
                      <a:avLst/>
                    </a:prstGeom>
                    <a:noFill/>
                  </pic:spPr>
                </pic:pic>
              </a:graphicData>
            </a:graphic>
          </wp:anchor>
        </w:drawing>
      </w:r>
    </w:p>
    <w:p w:rsidR="00757941" w:rsidRPr="00757941" w:rsidRDefault="00757941" w:rsidP="00757941">
      <w:pPr>
        <w:spacing w:line="240" w:lineRule="auto"/>
        <w:ind w:firstLine="720"/>
        <w:rPr>
          <w:rFonts w:ascii="Calibri" w:eastAsia="Cambria" w:hAnsi="Calibri" w:cs="Times New Roman"/>
          <w:sz w:val="20"/>
          <w:szCs w:val="24"/>
        </w:rPr>
      </w:pPr>
    </w:p>
    <w:p w:rsidR="00757941" w:rsidRPr="00757941" w:rsidRDefault="00757941" w:rsidP="00757941">
      <w:pPr>
        <w:spacing w:line="240" w:lineRule="auto"/>
        <w:jc w:val="center"/>
        <w:rPr>
          <w:rFonts w:ascii="Calibri" w:eastAsia="Cambria" w:hAnsi="Calibri" w:cs="Times New Roman"/>
          <w:b/>
          <w:sz w:val="20"/>
          <w:szCs w:val="24"/>
        </w:rPr>
      </w:pPr>
      <w:r w:rsidRPr="00757941">
        <w:rPr>
          <w:rFonts w:ascii="Calibri" w:eastAsia="Cambria" w:hAnsi="Calibri" w:cs="Times New Roman"/>
          <w:b/>
          <w:sz w:val="20"/>
          <w:szCs w:val="24"/>
        </w:rPr>
        <w:t xml:space="preserve">Pharmacists </w:t>
      </w:r>
      <w:r w:rsidRPr="00757941">
        <w:rPr>
          <w:rFonts w:ascii="Calibri" w:eastAsia="Cambria" w:hAnsi="Calibri" w:cs="Times New Roman"/>
          <w:b/>
          <w:sz w:val="32"/>
          <w:szCs w:val="24"/>
        </w:rPr>
        <w:t>POST</w:t>
      </w:r>
      <w:r w:rsidRPr="00757941">
        <w:rPr>
          <w:rFonts w:ascii="Calibri" w:eastAsia="Cambria" w:hAnsi="Calibri" w:cs="Times New Roman"/>
          <w:b/>
          <w:sz w:val="20"/>
          <w:szCs w:val="24"/>
        </w:rPr>
        <w:t>-Training Report</w:t>
      </w:r>
    </w:p>
    <w:p w:rsidR="00757941" w:rsidRPr="00757941" w:rsidRDefault="00757941" w:rsidP="00757941">
      <w:pPr>
        <w:spacing w:line="240" w:lineRule="auto"/>
        <w:rPr>
          <w:rFonts w:ascii="Calibri" w:eastAsia="Cambria" w:hAnsi="Calibri" w:cs="Times New Roman"/>
          <w:sz w:val="20"/>
          <w:szCs w:val="24"/>
        </w:rPr>
      </w:pPr>
      <w:r w:rsidRPr="00757941">
        <w:rPr>
          <w:rFonts w:ascii="Calibri" w:eastAsia="Cambria" w:hAnsi="Calibri" w:cs="Times New Roman"/>
          <w:sz w:val="20"/>
          <w:szCs w:val="24"/>
        </w:rPr>
        <w:t xml:space="preserve">Provide details about your training event, ideally within a week of its completion. If you have provided contact information about each pharmacist trained you do not need to repeat it again. However, please verify the name of each person who completed the training. Also provide a description of the training event and your comments on how it went. </w:t>
      </w:r>
    </w:p>
    <w:tbl>
      <w:tblPr>
        <w:tblStyle w:val="TableGrid3"/>
        <w:tblW w:w="9464" w:type="dxa"/>
        <w:tblCellMar>
          <w:top w:w="57" w:type="dxa"/>
          <w:bottom w:w="57" w:type="dxa"/>
        </w:tblCellMar>
        <w:tblLook w:val="00BF"/>
      </w:tblPr>
      <w:tblGrid>
        <w:gridCol w:w="1809"/>
        <w:gridCol w:w="2977"/>
        <w:gridCol w:w="1863"/>
        <w:gridCol w:w="2815"/>
      </w:tblGrid>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Date, time, &amp; duration </w:t>
            </w:r>
          </w:p>
        </w:tc>
        <w:tc>
          <w:tcPr>
            <w:tcW w:w="7655" w:type="dxa"/>
            <w:gridSpan w:val="3"/>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Location</w:t>
            </w:r>
          </w:p>
        </w:tc>
        <w:tc>
          <w:tcPr>
            <w:tcW w:w="7655" w:type="dxa"/>
            <w:gridSpan w:val="3"/>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Trainers’ names</w:t>
            </w:r>
          </w:p>
        </w:tc>
        <w:tc>
          <w:tcPr>
            <w:tcW w:w="7655" w:type="dxa"/>
            <w:gridSpan w:val="3"/>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Description of  training event</w:t>
            </w:r>
          </w:p>
        </w:tc>
        <w:tc>
          <w:tcPr>
            <w:tcW w:w="7655" w:type="dxa"/>
            <w:gridSpan w:val="3"/>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Commentary of training event</w:t>
            </w:r>
          </w:p>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sz w:val="20"/>
              </w:rPr>
            </w:pPr>
          </w:p>
        </w:tc>
        <w:tc>
          <w:tcPr>
            <w:tcW w:w="7655" w:type="dxa"/>
            <w:gridSpan w:val="3"/>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b/>
                <w:sz w:val="20"/>
              </w:rPr>
            </w:pPr>
            <w:r w:rsidRPr="00757941">
              <w:rPr>
                <w:rFonts w:ascii="Calibri" w:eastAsia="Cambria" w:hAnsi="Calibri" w:cs="Times New Roman"/>
                <w:b/>
                <w:sz w:val="20"/>
              </w:rPr>
              <w:t>Trainee #1</w:t>
            </w:r>
          </w:p>
        </w:tc>
        <w:tc>
          <w:tcPr>
            <w:tcW w:w="2977" w:type="dxa"/>
            <w:shd w:val="clear" w:color="auto" w:fill="auto"/>
          </w:tcPr>
          <w:p w:rsidR="00757941" w:rsidRPr="00757941" w:rsidRDefault="00757941" w:rsidP="00757941">
            <w:pPr>
              <w:rPr>
                <w:rFonts w:ascii="Calibri" w:eastAsia="Cambria" w:hAnsi="Calibri" w:cs="Times New Roman"/>
                <w:sz w:val="20"/>
              </w:rPr>
            </w:pPr>
          </w:p>
        </w:tc>
        <w:tc>
          <w:tcPr>
            <w:tcW w:w="1863" w:type="dxa"/>
            <w:shd w:val="clear" w:color="auto" w:fill="auto"/>
          </w:tcPr>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b/>
                <w:sz w:val="20"/>
              </w:rPr>
            </w:pPr>
            <w:r w:rsidRPr="00757941">
              <w:rPr>
                <w:rFonts w:ascii="Calibri" w:eastAsia="Cambria" w:hAnsi="Calibri" w:cs="Times New Roman"/>
                <w:b/>
                <w:sz w:val="20"/>
              </w:rPr>
              <w:t>Trainee #4</w:t>
            </w:r>
          </w:p>
        </w:tc>
        <w:tc>
          <w:tcPr>
            <w:tcW w:w="2815" w:type="dxa"/>
            <w:shd w:val="clear" w:color="auto" w:fill="auto"/>
          </w:tcPr>
          <w:p w:rsidR="00757941" w:rsidRPr="00757941" w:rsidRDefault="00757941" w:rsidP="00757941">
            <w:pPr>
              <w:rPr>
                <w:rFonts w:ascii="Calibri" w:eastAsia="Cambria" w:hAnsi="Calibri" w:cs="Times New Roman"/>
                <w:sz w:val="20"/>
              </w:rPr>
            </w:pPr>
          </w:p>
        </w:tc>
      </w:tr>
      <w:tr w:rsidR="00757941" w:rsidRPr="00757941">
        <w:tc>
          <w:tcPr>
            <w:tcW w:w="1809" w:type="dxa"/>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Name</w:t>
            </w:r>
          </w:p>
        </w:tc>
        <w:tc>
          <w:tcPr>
            <w:tcW w:w="2977" w:type="dxa"/>
            <w:shd w:val="clear" w:color="auto" w:fill="auto"/>
          </w:tcPr>
          <w:p w:rsidR="00757941" w:rsidRPr="00757941" w:rsidRDefault="00757941" w:rsidP="00757941">
            <w:pPr>
              <w:rPr>
                <w:rFonts w:ascii="Calibri" w:eastAsia="Cambria" w:hAnsi="Calibri" w:cs="Times New Roman"/>
                <w:sz w:val="20"/>
              </w:rPr>
            </w:pPr>
          </w:p>
        </w:tc>
        <w:tc>
          <w:tcPr>
            <w:tcW w:w="1863" w:type="dxa"/>
            <w:shd w:val="clear" w:color="auto" w:fill="auto"/>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Name</w:t>
            </w:r>
          </w:p>
        </w:tc>
        <w:tc>
          <w:tcPr>
            <w:tcW w:w="2815" w:type="dxa"/>
            <w:shd w:val="clear" w:color="auto" w:fill="auto"/>
          </w:tcPr>
          <w:p w:rsidR="00757941" w:rsidRPr="00757941" w:rsidRDefault="00757941" w:rsidP="00757941">
            <w:pPr>
              <w:rPr>
                <w:rFonts w:ascii="Calibri" w:eastAsia="Cambria" w:hAnsi="Calibri" w:cs="Times New Roman"/>
                <w:color w:val="A6A6A6"/>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Practice site (specific pharmacy)</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Practice site (specific pharmacy)</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Work tel. </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Work tel. </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Email</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Email</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b/>
                <w:sz w:val="20"/>
              </w:rPr>
            </w:pPr>
            <w:r w:rsidRPr="00757941">
              <w:rPr>
                <w:rFonts w:ascii="Calibri" w:eastAsia="Cambria" w:hAnsi="Calibri" w:cs="Times New Roman"/>
                <w:b/>
                <w:sz w:val="20"/>
              </w:rPr>
              <w:t>Trainee #2</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b/>
                <w:sz w:val="20"/>
              </w:rPr>
            </w:pPr>
            <w:r w:rsidRPr="00757941">
              <w:rPr>
                <w:rFonts w:ascii="Calibri" w:eastAsia="Cambria" w:hAnsi="Calibri" w:cs="Times New Roman"/>
                <w:b/>
                <w:sz w:val="20"/>
              </w:rPr>
              <w:t>Trainee #5</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57" w:type="dxa"/>
              <w:bottom w:w="57"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Name</w:t>
            </w:r>
          </w:p>
        </w:tc>
        <w:tc>
          <w:tcPr>
            <w:tcW w:w="2977" w:type="dxa"/>
            <w:shd w:val="clear" w:color="auto" w:fill="auto"/>
            <w:tcMar>
              <w:top w:w="57" w:type="dxa"/>
              <w:bottom w:w="57"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57" w:type="dxa"/>
              <w:bottom w:w="57"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Name</w:t>
            </w:r>
          </w:p>
        </w:tc>
        <w:tc>
          <w:tcPr>
            <w:tcW w:w="2815" w:type="dxa"/>
            <w:shd w:val="clear" w:color="auto" w:fill="auto"/>
            <w:tcMar>
              <w:top w:w="57" w:type="dxa"/>
              <w:bottom w:w="57" w:type="dxa"/>
            </w:tcMar>
          </w:tcPr>
          <w:p w:rsidR="00757941" w:rsidRPr="00757941" w:rsidRDefault="00757941" w:rsidP="00757941">
            <w:pPr>
              <w:rPr>
                <w:rFonts w:ascii="Calibri" w:eastAsia="Cambria" w:hAnsi="Calibri" w:cs="Times New Roman"/>
                <w:color w:val="A6A6A6"/>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Practice site (specific pharmacy)</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Practice site (specific pharmacy)</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Work tel. </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Work tel. </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Email</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Email</w:t>
            </w: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p>
          <w:p w:rsidR="00757941" w:rsidRPr="00757941" w:rsidRDefault="00757941" w:rsidP="00757941">
            <w:pPr>
              <w:rPr>
                <w:rFonts w:ascii="Calibri" w:eastAsia="Cambria" w:hAnsi="Calibri" w:cs="Times New Roman"/>
                <w:b/>
                <w:sz w:val="20"/>
              </w:rPr>
            </w:pPr>
            <w:r w:rsidRPr="00757941">
              <w:rPr>
                <w:rFonts w:ascii="Calibri" w:eastAsia="Cambria" w:hAnsi="Calibri" w:cs="Times New Roman"/>
                <w:b/>
                <w:sz w:val="20"/>
              </w:rPr>
              <w:t>Trainee #3</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57" w:type="dxa"/>
              <w:bottom w:w="57"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Name</w:t>
            </w:r>
          </w:p>
        </w:tc>
        <w:tc>
          <w:tcPr>
            <w:tcW w:w="2977" w:type="dxa"/>
            <w:shd w:val="clear" w:color="auto" w:fill="auto"/>
            <w:tcMar>
              <w:top w:w="57" w:type="dxa"/>
              <w:bottom w:w="57"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57" w:type="dxa"/>
              <w:bottom w:w="57"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57" w:type="dxa"/>
              <w:bottom w:w="57"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Practice site (specific pharmacy)</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 xml:space="preserve">Work tel. </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r w:rsidRPr="00757941">
              <w:rPr>
                <w:rFonts w:ascii="Calibri" w:eastAsia="Cambria" w:hAnsi="Calibri" w:cs="Times New Roman"/>
                <w:sz w:val="20"/>
              </w:rPr>
              <w:t>Email</w:t>
            </w: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color w:val="A6A6A6"/>
                <w:sz w:val="20"/>
              </w:rPr>
            </w:pPr>
            <w:r w:rsidRPr="00757941">
              <w:rPr>
                <w:rFonts w:ascii="Calibri" w:eastAsia="Cambria" w:hAnsi="Calibri" w:cs="Times New Roman"/>
                <w:color w:val="A6A6A6"/>
                <w:sz w:val="20"/>
              </w:rPr>
              <w:t>If not previously reported</w:t>
            </w: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r w:rsidR="00757941" w:rsidRPr="00757941">
        <w:tc>
          <w:tcPr>
            <w:tcW w:w="1809" w:type="dxa"/>
            <w:tcMar>
              <w:top w:w="0" w:type="dxa"/>
              <w:bottom w:w="0" w:type="dxa"/>
            </w:tcMar>
          </w:tcPr>
          <w:p w:rsidR="00757941" w:rsidRPr="00757941" w:rsidRDefault="00757941" w:rsidP="00757941">
            <w:pPr>
              <w:rPr>
                <w:rFonts w:ascii="Calibri" w:eastAsia="Cambria" w:hAnsi="Calibri" w:cs="Times New Roman"/>
                <w:sz w:val="20"/>
              </w:rPr>
            </w:pPr>
          </w:p>
        </w:tc>
        <w:tc>
          <w:tcPr>
            <w:tcW w:w="2977"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1863"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c>
          <w:tcPr>
            <w:tcW w:w="2815" w:type="dxa"/>
            <w:shd w:val="clear" w:color="auto" w:fill="auto"/>
            <w:tcMar>
              <w:top w:w="0" w:type="dxa"/>
              <w:bottom w:w="0" w:type="dxa"/>
            </w:tcMar>
          </w:tcPr>
          <w:p w:rsidR="00757941" w:rsidRPr="00757941" w:rsidRDefault="00757941" w:rsidP="00757941">
            <w:pPr>
              <w:rPr>
                <w:rFonts w:ascii="Calibri" w:eastAsia="Cambria" w:hAnsi="Calibri" w:cs="Times New Roman"/>
                <w:sz w:val="20"/>
              </w:rPr>
            </w:pPr>
          </w:p>
        </w:tc>
      </w:tr>
    </w:tbl>
    <w:p w:rsidR="00757941" w:rsidRPr="00757941" w:rsidRDefault="00757941" w:rsidP="00757941">
      <w:pPr>
        <w:spacing w:line="240" w:lineRule="auto"/>
        <w:ind w:firstLine="720"/>
        <w:rPr>
          <w:rFonts w:ascii="Calibri" w:eastAsia="Cambria" w:hAnsi="Calibri" w:cs="Times New Roman"/>
          <w:sz w:val="20"/>
          <w:szCs w:val="24"/>
        </w:rPr>
      </w:pPr>
    </w:p>
    <w:p w:rsidR="00F75D58" w:rsidRPr="00861666" w:rsidRDefault="00F75D58" w:rsidP="00046A7C">
      <w:pPr>
        <w:spacing w:after="0" w:line="240" w:lineRule="auto"/>
        <w:rPr>
          <w:szCs w:val="24"/>
        </w:rPr>
      </w:pPr>
    </w:p>
    <w:sectPr w:rsidR="00F75D58" w:rsidRPr="00861666" w:rsidSect="008B2164">
      <w:headerReference w:type="even" r:id="rId13"/>
      <w:footerReference w:type="default" r:id="rId14"/>
      <w:pgSz w:w="12240" w:h="15840"/>
      <w:pgMar w:top="814" w:right="1418" w:bottom="426" w:left="1418" w:header="284"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99" w:rsidRDefault="007A0F99" w:rsidP="005710D1">
      <w:pPr>
        <w:spacing w:after="0" w:line="240" w:lineRule="auto"/>
      </w:pPr>
      <w:r>
        <w:separator/>
      </w:r>
    </w:p>
  </w:endnote>
  <w:endnote w:type="continuationSeparator" w:id="0">
    <w:p w:rsidR="007A0F99" w:rsidRDefault="007A0F99" w:rsidP="00571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Calibri"/>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59" w:rsidRDefault="00B77259" w:rsidP="00B77259">
    <w:pPr>
      <w:pStyle w:val="Footer"/>
      <w:jc w:val="center"/>
    </w:pPr>
    <w:r>
      <w:t>ALL PROJECT RELATED ACTIVITIES ARE TO BE COMPLETED BY ALL PARTICIPANTS BY OCTOBER 30,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44" w:rsidRPr="0064660A" w:rsidRDefault="007A0F99" w:rsidP="00B8034C">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99" w:rsidRDefault="007A0F99" w:rsidP="005710D1">
      <w:pPr>
        <w:spacing w:after="0" w:line="240" w:lineRule="auto"/>
      </w:pPr>
      <w:r>
        <w:separator/>
      </w:r>
    </w:p>
  </w:footnote>
  <w:footnote w:type="continuationSeparator" w:id="0">
    <w:p w:rsidR="007A0F99" w:rsidRDefault="007A0F99" w:rsidP="00571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44" w:rsidRDefault="005710D1">
    <w:pPr>
      <w:pStyle w:val="Header"/>
    </w:pPr>
    <w:sdt>
      <w:sdtPr>
        <w:id w:val="892130353"/>
        <w:placeholder>
          <w:docPart w:val="81D3CB377438804EBC878AF41D35A578"/>
        </w:placeholder>
        <w:temporary/>
        <w:showingPlcHdr/>
      </w:sdtPr>
      <w:sdtContent>
        <w:r w:rsidR="00C64E43">
          <w:t>[Type text]</w:t>
        </w:r>
      </w:sdtContent>
    </w:sdt>
    <w:r w:rsidR="00C64E43">
      <w:ptab w:relativeTo="margin" w:alignment="center" w:leader="none"/>
    </w:r>
    <w:sdt>
      <w:sdtPr>
        <w:id w:val="892130354"/>
        <w:placeholder>
          <w:docPart w:val="791EE6E36BDF5347BEE65B811ECDFDFD"/>
        </w:placeholder>
        <w:temporary/>
        <w:showingPlcHdr/>
      </w:sdtPr>
      <w:sdtContent>
        <w:r w:rsidR="00C64E43">
          <w:t>[Type text]</w:t>
        </w:r>
      </w:sdtContent>
    </w:sdt>
    <w:r w:rsidR="00C64E43">
      <w:ptab w:relativeTo="margin" w:alignment="right" w:leader="none"/>
    </w:r>
    <w:sdt>
      <w:sdtPr>
        <w:id w:val="892130355"/>
        <w:placeholder>
          <w:docPart w:val="C2936C34157D334B99154D94B471BC83"/>
        </w:placeholder>
        <w:temporary/>
        <w:showingPlcHdr/>
      </w:sdtPr>
      <w:sdtContent>
        <w:r w:rsidR="00C64E43">
          <w:t>[Type text]</w:t>
        </w:r>
      </w:sdtContent>
    </w:sdt>
  </w:p>
  <w:p w:rsidR="00BA0044" w:rsidRDefault="007A0F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91297F"/>
    <w:rsid w:val="00046A7C"/>
    <w:rsid w:val="00180583"/>
    <w:rsid w:val="001C5730"/>
    <w:rsid w:val="00213805"/>
    <w:rsid w:val="00347527"/>
    <w:rsid w:val="00483321"/>
    <w:rsid w:val="004C0A52"/>
    <w:rsid w:val="00562CB4"/>
    <w:rsid w:val="005710D1"/>
    <w:rsid w:val="00646E5D"/>
    <w:rsid w:val="006E6D6E"/>
    <w:rsid w:val="006E7627"/>
    <w:rsid w:val="00757941"/>
    <w:rsid w:val="00765792"/>
    <w:rsid w:val="00777762"/>
    <w:rsid w:val="007A0F99"/>
    <w:rsid w:val="00821103"/>
    <w:rsid w:val="00861666"/>
    <w:rsid w:val="008E6C16"/>
    <w:rsid w:val="0091297F"/>
    <w:rsid w:val="00A2399A"/>
    <w:rsid w:val="00A55C76"/>
    <w:rsid w:val="00A83798"/>
    <w:rsid w:val="00B77259"/>
    <w:rsid w:val="00C64E43"/>
    <w:rsid w:val="00CE7295"/>
    <w:rsid w:val="00D425AA"/>
    <w:rsid w:val="00D963BC"/>
    <w:rsid w:val="00DD4533"/>
    <w:rsid w:val="00E75C6D"/>
    <w:rsid w:val="00ED651B"/>
    <w:rsid w:val="00EE7C2D"/>
    <w:rsid w:val="00F75D58"/>
    <w:rsid w:val="00FB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2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0583"/>
    <w:rPr>
      <w:color w:val="0000FF" w:themeColor="hyperlink"/>
      <w:u w:val="single"/>
    </w:rPr>
  </w:style>
  <w:style w:type="character" w:styleId="CommentReference">
    <w:name w:val="annotation reference"/>
    <w:basedOn w:val="DefaultParagraphFont"/>
    <w:rsid w:val="00D963BC"/>
    <w:rPr>
      <w:sz w:val="18"/>
      <w:szCs w:val="18"/>
    </w:rPr>
  </w:style>
  <w:style w:type="paragraph" w:styleId="CommentText">
    <w:name w:val="annotation text"/>
    <w:basedOn w:val="Normal"/>
    <w:link w:val="CommentTextChar"/>
    <w:rsid w:val="00D963BC"/>
    <w:pPr>
      <w:spacing w:line="240" w:lineRule="auto"/>
    </w:pPr>
    <w:rPr>
      <w:sz w:val="24"/>
      <w:szCs w:val="24"/>
    </w:rPr>
  </w:style>
  <w:style w:type="character" w:customStyle="1" w:styleId="CommentTextChar">
    <w:name w:val="Comment Text Char"/>
    <w:basedOn w:val="DefaultParagraphFont"/>
    <w:link w:val="CommentText"/>
    <w:rsid w:val="00D963BC"/>
    <w:rPr>
      <w:sz w:val="24"/>
      <w:szCs w:val="24"/>
    </w:rPr>
  </w:style>
  <w:style w:type="paragraph" w:styleId="CommentSubject">
    <w:name w:val="annotation subject"/>
    <w:basedOn w:val="CommentText"/>
    <w:next w:val="CommentText"/>
    <w:link w:val="CommentSubjectChar"/>
    <w:rsid w:val="00D963BC"/>
    <w:rPr>
      <w:b/>
      <w:bCs/>
      <w:sz w:val="20"/>
      <w:szCs w:val="20"/>
    </w:rPr>
  </w:style>
  <w:style w:type="character" w:customStyle="1" w:styleId="CommentSubjectChar">
    <w:name w:val="Comment Subject Char"/>
    <w:basedOn w:val="CommentTextChar"/>
    <w:link w:val="CommentSubject"/>
    <w:rsid w:val="00D963BC"/>
    <w:rPr>
      <w:b/>
      <w:bCs/>
      <w:sz w:val="20"/>
      <w:szCs w:val="20"/>
    </w:rPr>
  </w:style>
  <w:style w:type="paragraph" w:styleId="BalloonText">
    <w:name w:val="Balloon Text"/>
    <w:basedOn w:val="Normal"/>
    <w:link w:val="BalloonTextChar"/>
    <w:rsid w:val="00D963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963BC"/>
    <w:rPr>
      <w:rFonts w:ascii="Lucida Grande" w:hAnsi="Lucida Grande" w:cs="Lucida Grande"/>
      <w:sz w:val="18"/>
      <w:szCs w:val="18"/>
    </w:rPr>
  </w:style>
  <w:style w:type="paragraph" w:styleId="ListParagraph">
    <w:name w:val="List Paragraph"/>
    <w:basedOn w:val="Normal"/>
    <w:rsid w:val="00FB138E"/>
    <w:pPr>
      <w:ind w:left="720"/>
      <w:contextualSpacing/>
    </w:pPr>
  </w:style>
  <w:style w:type="paragraph" w:styleId="Header">
    <w:name w:val="header"/>
    <w:basedOn w:val="Normal"/>
    <w:link w:val="HeaderChar"/>
    <w:rsid w:val="00B77259"/>
    <w:pPr>
      <w:tabs>
        <w:tab w:val="center" w:pos="4320"/>
        <w:tab w:val="right" w:pos="8640"/>
      </w:tabs>
      <w:spacing w:after="0" w:line="240" w:lineRule="auto"/>
    </w:pPr>
  </w:style>
  <w:style w:type="character" w:customStyle="1" w:styleId="HeaderChar">
    <w:name w:val="Header Char"/>
    <w:basedOn w:val="DefaultParagraphFont"/>
    <w:link w:val="Header"/>
    <w:rsid w:val="00B77259"/>
  </w:style>
  <w:style w:type="paragraph" w:styleId="Footer">
    <w:name w:val="footer"/>
    <w:basedOn w:val="Normal"/>
    <w:link w:val="FooterChar"/>
    <w:rsid w:val="00B77259"/>
    <w:pPr>
      <w:tabs>
        <w:tab w:val="center" w:pos="4320"/>
        <w:tab w:val="right" w:pos="8640"/>
      </w:tabs>
      <w:spacing w:after="0" w:line="240" w:lineRule="auto"/>
    </w:pPr>
  </w:style>
  <w:style w:type="character" w:customStyle="1" w:styleId="FooterChar">
    <w:name w:val="Footer Char"/>
    <w:basedOn w:val="DefaultParagraphFont"/>
    <w:link w:val="Footer"/>
    <w:rsid w:val="00B77259"/>
  </w:style>
  <w:style w:type="table" w:customStyle="1" w:styleId="TableGrid1">
    <w:name w:val="Table Grid1"/>
    <w:basedOn w:val="TableNormal"/>
    <w:next w:val="TableGrid"/>
    <w:uiPriority w:val="59"/>
    <w:rsid w:val="00CE7295"/>
    <w:pPr>
      <w:spacing w:after="0" w:line="240" w:lineRule="auto"/>
    </w:pPr>
    <w:rPr>
      <w:rFonts w:ascii="Times New Roman" w:eastAsia="Times New Roman"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7941"/>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57941"/>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5C6D"/>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rethanmeds.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rethanmeds.com/team-members-only.htm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rethanmed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3CB377438804EBC878AF41D35A578"/>
        <w:category>
          <w:name w:val="General"/>
          <w:gallery w:val="placeholder"/>
        </w:category>
        <w:types>
          <w:type w:val="bbPlcHdr"/>
        </w:types>
        <w:behaviors>
          <w:behavior w:val="content"/>
        </w:behaviors>
        <w:guid w:val="{9C8C5D85-DE9A-BD40-BDF9-321E0B11D77C}"/>
      </w:docPartPr>
      <w:docPartBody>
        <w:p w:rsidR="003C008D" w:rsidRDefault="00AE3C9E" w:rsidP="00AE3C9E">
          <w:pPr>
            <w:pStyle w:val="81D3CB377438804EBC878AF41D35A578"/>
          </w:pPr>
          <w:r>
            <w:t>[Type text]</w:t>
          </w:r>
        </w:p>
      </w:docPartBody>
    </w:docPart>
    <w:docPart>
      <w:docPartPr>
        <w:name w:val="791EE6E36BDF5347BEE65B811ECDFDFD"/>
        <w:category>
          <w:name w:val="General"/>
          <w:gallery w:val="placeholder"/>
        </w:category>
        <w:types>
          <w:type w:val="bbPlcHdr"/>
        </w:types>
        <w:behaviors>
          <w:behavior w:val="content"/>
        </w:behaviors>
        <w:guid w:val="{A2624922-A560-8448-B5A0-F29C56F5B5E2}"/>
      </w:docPartPr>
      <w:docPartBody>
        <w:p w:rsidR="003C008D" w:rsidRDefault="00AE3C9E" w:rsidP="00AE3C9E">
          <w:pPr>
            <w:pStyle w:val="791EE6E36BDF5347BEE65B811ECDFDFD"/>
          </w:pPr>
          <w:r>
            <w:t>[Type text]</w:t>
          </w:r>
        </w:p>
      </w:docPartBody>
    </w:docPart>
    <w:docPart>
      <w:docPartPr>
        <w:name w:val="C2936C34157D334B99154D94B471BC83"/>
        <w:category>
          <w:name w:val="General"/>
          <w:gallery w:val="placeholder"/>
        </w:category>
        <w:types>
          <w:type w:val="bbPlcHdr"/>
        </w:types>
        <w:behaviors>
          <w:behavior w:val="content"/>
        </w:behaviors>
        <w:guid w:val="{857D7B76-C2B0-D743-AD2D-15CF8D065604}"/>
      </w:docPartPr>
      <w:docPartBody>
        <w:p w:rsidR="003C008D" w:rsidRDefault="00AE3C9E" w:rsidP="00AE3C9E">
          <w:pPr>
            <w:pStyle w:val="C2936C34157D334B99154D94B471BC8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Calibri"/>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AE3C9E"/>
    <w:rsid w:val="002C1271"/>
    <w:rsid w:val="003C008D"/>
    <w:rsid w:val="00AE3C9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3A8FDE4DF5446AE7DBEB277B6F234">
    <w:name w:val="F383A8FDE4DF5446AE7DBEB277B6F234"/>
    <w:rsid w:val="00AE3C9E"/>
  </w:style>
  <w:style w:type="paragraph" w:customStyle="1" w:styleId="191346FF3924D4468D9DAE0A156550B7">
    <w:name w:val="191346FF3924D4468D9DAE0A156550B7"/>
    <w:rsid w:val="00AE3C9E"/>
  </w:style>
  <w:style w:type="paragraph" w:customStyle="1" w:styleId="895A30A14DE26442A1630F2D6A2A5B4E">
    <w:name w:val="895A30A14DE26442A1630F2D6A2A5B4E"/>
    <w:rsid w:val="00AE3C9E"/>
  </w:style>
  <w:style w:type="paragraph" w:customStyle="1" w:styleId="81D3CB377438804EBC878AF41D35A578">
    <w:name w:val="81D3CB377438804EBC878AF41D35A578"/>
    <w:rsid w:val="00AE3C9E"/>
  </w:style>
  <w:style w:type="paragraph" w:customStyle="1" w:styleId="791EE6E36BDF5347BEE65B811ECDFDFD">
    <w:name w:val="791EE6E36BDF5347BEE65B811ECDFDFD"/>
    <w:rsid w:val="00AE3C9E"/>
  </w:style>
  <w:style w:type="paragraph" w:customStyle="1" w:styleId="C2936C34157D334B99154D94B471BC83">
    <w:name w:val="C2936C34157D334B99154D94B471BC83"/>
    <w:rsid w:val="00AE3C9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Naylor</dc:creator>
  <cp:keywords/>
  <dc:description/>
  <cp:lastModifiedBy>Ted Naylor</cp:lastModifiedBy>
  <cp:revision>3</cp:revision>
  <dcterms:created xsi:type="dcterms:W3CDTF">2013-06-26T11:03:00Z</dcterms:created>
  <dcterms:modified xsi:type="dcterms:W3CDTF">2013-06-26T11:26:00Z</dcterms:modified>
</cp:coreProperties>
</file>