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F84" w:rsidRPr="001616AD" w:rsidRDefault="003D2F6F">
      <w:pPr>
        <w:rPr>
          <w:rFonts w:asciiTheme="majorHAnsi" w:hAnsiTheme="majorHAnsi"/>
          <w:sz w:val="20"/>
        </w:rPr>
      </w:pPr>
      <w:r w:rsidRPr="001616AD">
        <w:rPr>
          <w:rFonts w:asciiTheme="majorHAnsi" w:hAnsiTheme="majorHAnsi"/>
          <w:noProof/>
          <w:sz w:val="20"/>
        </w:rPr>
        <w:drawing>
          <wp:anchor distT="0" distB="0" distL="114300" distR="114300" simplePos="0" relativeHeight="251658240" behindDoc="0" locked="0" layoutInCell="1" allowOverlap="1">
            <wp:simplePos x="0" y="0"/>
            <wp:positionH relativeFrom="column">
              <wp:posOffset>1600200</wp:posOffset>
            </wp:positionH>
            <wp:positionV relativeFrom="paragraph">
              <wp:posOffset>-457200</wp:posOffset>
            </wp:positionV>
            <wp:extent cx="2717800" cy="914400"/>
            <wp:effectExtent l="25400" t="0" r="0" b="0"/>
            <wp:wrapNone/>
            <wp:docPr id="3" name="" descr="C:\Documents and Settings\tnaylor\Desktop\Personal\Community Pharmacy Collaboratives Project\Logos\More_Than_Meds-LOGO (1).jpg"/>
            <wp:cNvGraphicFramePr/>
            <a:graphic xmlns:a="http://schemas.openxmlformats.org/drawingml/2006/main">
              <a:graphicData uri="http://schemas.openxmlformats.org/drawingml/2006/picture">
                <pic:pic xmlns:pic="http://schemas.openxmlformats.org/drawingml/2006/picture">
                  <pic:nvPicPr>
                    <pic:cNvPr id="0" name="Picture 3" descr="C:\Documents and Settings\tnaylor\Desktop\Personal\Community Pharmacy Collaboratives Project\Logos\More_Than_Meds-LOGO (1).jpg"/>
                    <pic:cNvPicPr>
                      <a:picLocks noChangeAspect="1" noChangeArrowheads="1"/>
                    </pic:cNvPicPr>
                  </pic:nvPicPr>
                  <pic:blipFill>
                    <a:blip r:embed="rId4" cstate="print"/>
                    <a:srcRect/>
                    <a:stretch>
                      <a:fillRect/>
                    </a:stretch>
                  </pic:blipFill>
                  <pic:spPr bwMode="auto">
                    <a:xfrm>
                      <a:off x="0" y="0"/>
                      <a:ext cx="2717800" cy="914400"/>
                    </a:xfrm>
                    <a:prstGeom prst="rect">
                      <a:avLst/>
                    </a:prstGeom>
                    <a:noFill/>
                  </pic:spPr>
                </pic:pic>
              </a:graphicData>
            </a:graphic>
          </wp:anchor>
        </w:drawing>
      </w:r>
    </w:p>
    <w:p w:rsidR="003D2F6F" w:rsidRPr="001616AD" w:rsidRDefault="003D2F6F" w:rsidP="003D2F6F">
      <w:pPr>
        <w:ind w:firstLine="720"/>
        <w:rPr>
          <w:rFonts w:asciiTheme="majorHAnsi" w:hAnsiTheme="majorHAnsi"/>
          <w:sz w:val="20"/>
        </w:rPr>
      </w:pPr>
    </w:p>
    <w:p w:rsidR="001E0697" w:rsidRPr="001616AD" w:rsidRDefault="003D2F6F" w:rsidP="001616AD">
      <w:pPr>
        <w:jc w:val="center"/>
        <w:rPr>
          <w:rFonts w:asciiTheme="majorHAnsi" w:hAnsiTheme="majorHAnsi"/>
          <w:b/>
          <w:sz w:val="20"/>
        </w:rPr>
      </w:pPr>
      <w:r w:rsidRPr="001616AD">
        <w:rPr>
          <w:rFonts w:asciiTheme="majorHAnsi" w:hAnsiTheme="majorHAnsi"/>
          <w:b/>
          <w:sz w:val="20"/>
        </w:rPr>
        <w:t>Pharmacist</w:t>
      </w:r>
      <w:r w:rsidR="001E0697" w:rsidRPr="001616AD">
        <w:rPr>
          <w:rFonts w:asciiTheme="majorHAnsi" w:hAnsiTheme="majorHAnsi"/>
          <w:b/>
          <w:sz w:val="20"/>
        </w:rPr>
        <w:t>s</w:t>
      </w:r>
      <w:r w:rsidRPr="001616AD">
        <w:rPr>
          <w:rFonts w:asciiTheme="majorHAnsi" w:hAnsiTheme="majorHAnsi"/>
          <w:b/>
          <w:sz w:val="20"/>
        </w:rPr>
        <w:t xml:space="preserve"> </w:t>
      </w:r>
      <w:r w:rsidR="00C40012" w:rsidRPr="00DE251F">
        <w:rPr>
          <w:rFonts w:asciiTheme="majorHAnsi" w:hAnsiTheme="majorHAnsi"/>
          <w:b/>
          <w:sz w:val="32"/>
        </w:rPr>
        <w:t>POST</w:t>
      </w:r>
      <w:r w:rsidR="001E0697" w:rsidRPr="001616AD">
        <w:rPr>
          <w:rFonts w:asciiTheme="majorHAnsi" w:hAnsiTheme="majorHAnsi"/>
          <w:b/>
          <w:sz w:val="20"/>
        </w:rPr>
        <w:t>-</w:t>
      </w:r>
      <w:r w:rsidRPr="001616AD">
        <w:rPr>
          <w:rFonts w:asciiTheme="majorHAnsi" w:hAnsiTheme="majorHAnsi"/>
          <w:b/>
          <w:sz w:val="20"/>
        </w:rPr>
        <w:t xml:space="preserve">Training </w:t>
      </w:r>
      <w:r w:rsidR="001E0697" w:rsidRPr="001616AD">
        <w:rPr>
          <w:rFonts w:asciiTheme="majorHAnsi" w:hAnsiTheme="majorHAnsi"/>
          <w:b/>
          <w:sz w:val="20"/>
        </w:rPr>
        <w:t>Report</w:t>
      </w:r>
    </w:p>
    <w:p w:rsidR="001E0697" w:rsidRPr="001616AD" w:rsidRDefault="001E0697" w:rsidP="001E0697">
      <w:pPr>
        <w:rPr>
          <w:rFonts w:asciiTheme="majorHAnsi" w:hAnsiTheme="majorHAnsi"/>
          <w:sz w:val="20"/>
        </w:rPr>
      </w:pPr>
      <w:r w:rsidRPr="001616AD">
        <w:rPr>
          <w:rFonts w:asciiTheme="majorHAnsi" w:hAnsiTheme="majorHAnsi"/>
          <w:sz w:val="20"/>
        </w:rPr>
        <w:t xml:space="preserve">Provide details about your </w:t>
      </w:r>
      <w:r w:rsidR="00DE251F">
        <w:rPr>
          <w:rFonts w:asciiTheme="majorHAnsi" w:hAnsiTheme="majorHAnsi"/>
          <w:sz w:val="20"/>
        </w:rPr>
        <w:t xml:space="preserve">training event, ideally within a week of its completion. If you have provided contact information about each pharmacist trained you do not need to repeat it again. However, please verify the name of each person who completed the training. Also provide a description of the training event and your comments on how it went. </w:t>
      </w:r>
    </w:p>
    <w:tbl>
      <w:tblPr>
        <w:tblStyle w:val="TableGrid"/>
        <w:tblW w:w="9464" w:type="dxa"/>
        <w:tblCellMar>
          <w:top w:w="57" w:type="dxa"/>
          <w:bottom w:w="57" w:type="dxa"/>
        </w:tblCellMar>
        <w:tblLook w:val="00BF"/>
      </w:tblPr>
      <w:tblGrid>
        <w:gridCol w:w="1809"/>
        <w:gridCol w:w="2977"/>
        <w:gridCol w:w="1863"/>
        <w:gridCol w:w="2815"/>
      </w:tblGrid>
      <w:tr w:rsidR="001E0697" w:rsidRPr="001616AD">
        <w:tc>
          <w:tcPr>
            <w:tcW w:w="1809" w:type="dxa"/>
          </w:tcPr>
          <w:p w:rsidR="001E0697" w:rsidRPr="001616AD" w:rsidRDefault="0098024A" w:rsidP="003D2F6F">
            <w:pPr>
              <w:rPr>
                <w:rFonts w:asciiTheme="majorHAnsi" w:hAnsiTheme="majorHAnsi"/>
                <w:sz w:val="20"/>
              </w:rPr>
            </w:pPr>
            <w:r>
              <w:rPr>
                <w:rFonts w:asciiTheme="majorHAnsi" w:hAnsiTheme="majorHAnsi"/>
                <w:sz w:val="20"/>
              </w:rPr>
              <w:t xml:space="preserve">Date, </w:t>
            </w:r>
            <w:r w:rsidR="001E0697" w:rsidRPr="001616AD">
              <w:rPr>
                <w:rFonts w:asciiTheme="majorHAnsi" w:hAnsiTheme="majorHAnsi"/>
                <w:sz w:val="20"/>
              </w:rPr>
              <w:t>time</w:t>
            </w:r>
            <w:r>
              <w:rPr>
                <w:rFonts w:asciiTheme="majorHAnsi" w:hAnsiTheme="majorHAnsi"/>
                <w:sz w:val="20"/>
              </w:rPr>
              <w:t xml:space="preserve">, &amp; duration </w:t>
            </w:r>
          </w:p>
        </w:tc>
        <w:tc>
          <w:tcPr>
            <w:tcW w:w="7655" w:type="dxa"/>
            <w:gridSpan w:val="3"/>
          </w:tcPr>
          <w:p w:rsidR="001E0697" w:rsidRPr="001616AD" w:rsidRDefault="001E0697" w:rsidP="003D2F6F">
            <w:pPr>
              <w:rPr>
                <w:rFonts w:asciiTheme="majorHAnsi" w:hAnsiTheme="majorHAnsi"/>
                <w:sz w:val="20"/>
              </w:rPr>
            </w:pPr>
          </w:p>
        </w:tc>
      </w:tr>
      <w:tr w:rsidR="001E0697" w:rsidRPr="001616AD">
        <w:tc>
          <w:tcPr>
            <w:tcW w:w="1809" w:type="dxa"/>
          </w:tcPr>
          <w:p w:rsidR="001E0697" w:rsidRPr="001616AD" w:rsidRDefault="001E0697" w:rsidP="003D2F6F">
            <w:pPr>
              <w:rPr>
                <w:rFonts w:asciiTheme="majorHAnsi" w:hAnsiTheme="majorHAnsi"/>
                <w:sz w:val="20"/>
              </w:rPr>
            </w:pPr>
            <w:r w:rsidRPr="001616AD">
              <w:rPr>
                <w:rFonts w:asciiTheme="majorHAnsi" w:hAnsiTheme="majorHAnsi"/>
                <w:sz w:val="20"/>
              </w:rPr>
              <w:t>Location</w:t>
            </w:r>
          </w:p>
        </w:tc>
        <w:tc>
          <w:tcPr>
            <w:tcW w:w="7655" w:type="dxa"/>
            <w:gridSpan w:val="3"/>
          </w:tcPr>
          <w:p w:rsidR="001E0697" w:rsidRPr="001616AD" w:rsidRDefault="001E0697" w:rsidP="003D2F6F">
            <w:pPr>
              <w:rPr>
                <w:rFonts w:asciiTheme="majorHAnsi" w:hAnsiTheme="majorHAnsi"/>
                <w:sz w:val="20"/>
              </w:rPr>
            </w:pPr>
          </w:p>
        </w:tc>
      </w:tr>
      <w:tr w:rsidR="001E0697" w:rsidRPr="001616AD">
        <w:tc>
          <w:tcPr>
            <w:tcW w:w="1809" w:type="dxa"/>
          </w:tcPr>
          <w:p w:rsidR="001E0697" w:rsidRPr="001616AD" w:rsidRDefault="001E0697" w:rsidP="003D2F6F">
            <w:pPr>
              <w:rPr>
                <w:rFonts w:asciiTheme="majorHAnsi" w:hAnsiTheme="majorHAnsi"/>
                <w:sz w:val="20"/>
              </w:rPr>
            </w:pPr>
            <w:r w:rsidRPr="001616AD">
              <w:rPr>
                <w:rFonts w:asciiTheme="majorHAnsi" w:hAnsiTheme="majorHAnsi"/>
                <w:sz w:val="20"/>
              </w:rPr>
              <w:t>Trainers’ names</w:t>
            </w:r>
          </w:p>
        </w:tc>
        <w:tc>
          <w:tcPr>
            <w:tcW w:w="7655" w:type="dxa"/>
            <w:gridSpan w:val="3"/>
          </w:tcPr>
          <w:p w:rsidR="001E0697" w:rsidRPr="001616AD" w:rsidRDefault="001E0697" w:rsidP="003D2F6F">
            <w:pPr>
              <w:rPr>
                <w:rFonts w:asciiTheme="majorHAnsi" w:hAnsiTheme="majorHAnsi"/>
                <w:sz w:val="20"/>
              </w:rPr>
            </w:pPr>
          </w:p>
        </w:tc>
      </w:tr>
      <w:tr w:rsidR="001E0697" w:rsidRPr="001616AD">
        <w:tc>
          <w:tcPr>
            <w:tcW w:w="1809" w:type="dxa"/>
          </w:tcPr>
          <w:p w:rsidR="001E0697" w:rsidRPr="001616AD" w:rsidRDefault="002820FC" w:rsidP="003D2F6F">
            <w:pPr>
              <w:rPr>
                <w:rFonts w:asciiTheme="majorHAnsi" w:hAnsiTheme="majorHAnsi"/>
                <w:sz w:val="20"/>
              </w:rPr>
            </w:pPr>
            <w:r>
              <w:rPr>
                <w:rFonts w:asciiTheme="majorHAnsi" w:hAnsiTheme="majorHAnsi"/>
                <w:sz w:val="20"/>
              </w:rPr>
              <w:t xml:space="preserve">Description of </w:t>
            </w:r>
            <w:r w:rsidR="001E0697" w:rsidRPr="001616AD">
              <w:rPr>
                <w:rFonts w:asciiTheme="majorHAnsi" w:hAnsiTheme="majorHAnsi"/>
                <w:sz w:val="20"/>
              </w:rPr>
              <w:t xml:space="preserve"> training event</w:t>
            </w:r>
          </w:p>
        </w:tc>
        <w:tc>
          <w:tcPr>
            <w:tcW w:w="7655" w:type="dxa"/>
            <w:gridSpan w:val="3"/>
          </w:tcPr>
          <w:p w:rsidR="001E0697" w:rsidRPr="001616AD" w:rsidRDefault="001E0697" w:rsidP="003D2F6F">
            <w:pPr>
              <w:rPr>
                <w:rFonts w:asciiTheme="majorHAnsi" w:hAnsiTheme="majorHAnsi"/>
                <w:sz w:val="20"/>
              </w:rPr>
            </w:pPr>
          </w:p>
        </w:tc>
      </w:tr>
      <w:tr w:rsidR="002820FC" w:rsidRPr="001616AD">
        <w:tc>
          <w:tcPr>
            <w:tcW w:w="1809" w:type="dxa"/>
          </w:tcPr>
          <w:p w:rsidR="002820FC" w:rsidRDefault="002820FC" w:rsidP="003D2F6F">
            <w:pPr>
              <w:rPr>
                <w:rFonts w:asciiTheme="majorHAnsi" w:hAnsiTheme="majorHAnsi"/>
                <w:sz w:val="20"/>
              </w:rPr>
            </w:pPr>
            <w:r>
              <w:rPr>
                <w:rFonts w:asciiTheme="majorHAnsi" w:hAnsiTheme="majorHAnsi"/>
                <w:sz w:val="20"/>
              </w:rPr>
              <w:t>Commentary of training event</w:t>
            </w:r>
          </w:p>
          <w:p w:rsidR="002820FC" w:rsidRDefault="002820FC" w:rsidP="003D2F6F">
            <w:pPr>
              <w:rPr>
                <w:rFonts w:asciiTheme="majorHAnsi" w:hAnsiTheme="majorHAnsi"/>
                <w:sz w:val="20"/>
              </w:rPr>
            </w:pPr>
          </w:p>
          <w:p w:rsidR="002820FC" w:rsidRDefault="002820FC" w:rsidP="003D2F6F">
            <w:pPr>
              <w:rPr>
                <w:rFonts w:asciiTheme="majorHAnsi" w:hAnsiTheme="majorHAnsi"/>
                <w:sz w:val="20"/>
              </w:rPr>
            </w:pPr>
          </w:p>
        </w:tc>
        <w:tc>
          <w:tcPr>
            <w:tcW w:w="7655" w:type="dxa"/>
            <w:gridSpan w:val="3"/>
          </w:tcPr>
          <w:p w:rsidR="002820FC" w:rsidRPr="001616AD" w:rsidRDefault="002820FC" w:rsidP="003D2F6F">
            <w:pPr>
              <w:rPr>
                <w:rFonts w:asciiTheme="majorHAnsi" w:hAnsiTheme="majorHAnsi"/>
                <w:sz w:val="20"/>
              </w:rPr>
            </w:pPr>
          </w:p>
        </w:tc>
      </w:tr>
      <w:tr w:rsidR="001616AD" w:rsidRPr="001616AD">
        <w:tc>
          <w:tcPr>
            <w:tcW w:w="1809" w:type="dxa"/>
          </w:tcPr>
          <w:p w:rsidR="001616AD" w:rsidRPr="001616AD" w:rsidRDefault="001616AD" w:rsidP="003D2F6F">
            <w:pPr>
              <w:rPr>
                <w:rFonts w:asciiTheme="majorHAnsi" w:hAnsiTheme="majorHAnsi"/>
                <w:sz w:val="20"/>
              </w:rPr>
            </w:pPr>
          </w:p>
          <w:p w:rsidR="001616AD" w:rsidRPr="009700BB" w:rsidRDefault="001616AD" w:rsidP="003D2F6F">
            <w:pPr>
              <w:rPr>
                <w:rFonts w:asciiTheme="majorHAnsi" w:hAnsiTheme="majorHAnsi"/>
                <w:b/>
                <w:sz w:val="20"/>
              </w:rPr>
            </w:pPr>
            <w:r w:rsidRPr="009700BB">
              <w:rPr>
                <w:rFonts w:asciiTheme="majorHAnsi" w:hAnsiTheme="majorHAnsi"/>
                <w:b/>
                <w:sz w:val="20"/>
              </w:rPr>
              <w:t>Trainee #1</w:t>
            </w:r>
          </w:p>
        </w:tc>
        <w:tc>
          <w:tcPr>
            <w:tcW w:w="2977" w:type="dxa"/>
            <w:shd w:val="clear" w:color="auto" w:fill="auto"/>
          </w:tcPr>
          <w:p w:rsidR="001616AD" w:rsidRPr="001616AD" w:rsidRDefault="001616AD" w:rsidP="003D2F6F">
            <w:pPr>
              <w:rPr>
                <w:rFonts w:asciiTheme="majorHAnsi" w:hAnsiTheme="majorHAnsi"/>
                <w:sz w:val="20"/>
              </w:rPr>
            </w:pPr>
          </w:p>
        </w:tc>
        <w:tc>
          <w:tcPr>
            <w:tcW w:w="1863" w:type="dxa"/>
            <w:shd w:val="clear" w:color="auto" w:fill="auto"/>
          </w:tcPr>
          <w:p w:rsidR="001616AD" w:rsidRPr="001616AD" w:rsidRDefault="001616AD" w:rsidP="003D2F6F">
            <w:pPr>
              <w:rPr>
                <w:rFonts w:asciiTheme="majorHAnsi" w:hAnsiTheme="majorHAnsi"/>
                <w:sz w:val="20"/>
              </w:rPr>
            </w:pPr>
          </w:p>
          <w:p w:rsidR="001616AD" w:rsidRPr="009700BB" w:rsidRDefault="001616AD" w:rsidP="003D2F6F">
            <w:pPr>
              <w:rPr>
                <w:rFonts w:asciiTheme="majorHAnsi" w:hAnsiTheme="majorHAnsi"/>
                <w:b/>
                <w:sz w:val="20"/>
              </w:rPr>
            </w:pPr>
            <w:r w:rsidRPr="009700BB">
              <w:rPr>
                <w:rFonts w:asciiTheme="majorHAnsi" w:hAnsiTheme="majorHAnsi"/>
                <w:b/>
                <w:sz w:val="20"/>
              </w:rPr>
              <w:t>Trainee #4</w:t>
            </w:r>
          </w:p>
        </w:tc>
        <w:tc>
          <w:tcPr>
            <w:tcW w:w="2815" w:type="dxa"/>
            <w:shd w:val="clear" w:color="auto" w:fill="auto"/>
          </w:tcPr>
          <w:p w:rsidR="001616AD" w:rsidRPr="001616AD" w:rsidRDefault="001616AD" w:rsidP="003D2F6F">
            <w:pPr>
              <w:rPr>
                <w:rFonts w:asciiTheme="majorHAnsi" w:hAnsiTheme="majorHAnsi"/>
                <w:sz w:val="20"/>
              </w:rPr>
            </w:pPr>
          </w:p>
        </w:tc>
      </w:tr>
      <w:tr w:rsidR="002820FC" w:rsidRPr="001616AD">
        <w:tc>
          <w:tcPr>
            <w:tcW w:w="1809" w:type="dxa"/>
          </w:tcPr>
          <w:p w:rsidR="002820FC" w:rsidRPr="001616AD" w:rsidRDefault="002820FC" w:rsidP="003D2F6F">
            <w:pPr>
              <w:rPr>
                <w:rFonts w:asciiTheme="majorHAnsi" w:hAnsiTheme="majorHAnsi"/>
                <w:sz w:val="20"/>
              </w:rPr>
            </w:pPr>
            <w:r w:rsidRPr="001616AD">
              <w:rPr>
                <w:rFonts w:asciiTheme="majorHAnsi" w:hAnsiTheme="majorHAnsi"/>
                <w:sz w:val="20"/>
              </w:rPr>
              <w:t>Name</w:t>
            </w:r>
          </w:p>
        </w:tc>
        <w:tc>
          <w:tcPr>
            <w:tcW w:w="2977" w:type="dxa"/>
            <w:shd w:val="clear" w:color="auto" w:fill="auto"/>
          </w:tcPr>
          <w:p w:rsidR="002820FC" w:rsidRPr="001616AD" w:rsidRDefault="002820FC" w:rsidP="003D2F6F">
            <w:pPr>
              <w:rPr>
                <w:rFonts w:asciiTheme="majorHAnsi" w:hAnsiTheme="majorHAnsi"/>
                <w:sz w:val="20"/>
              </w:rPr>
            </w:pPr>
          </w:p>
        </w:tc>
        <w:tc>
          <w:tcPr>
            <w:tcW w:w="1863" w:type="dxa"/>
            <w:shd w:val="clear" w:color="auto" w:fill="auto"/>
          </w:tcPr>
          <w:p w:rsidR="002820FC" w:rsidRPr="001616AD" w:rsidRDefault="002820FC" w:rsidP="003D2F6F">
            <w:pPr>
              <w:rPr>
                <w:rFonts w:asciiTheme="majorHAnsi" w:hAnsiTheme="majorHAnsi"/>
                <w:sz w:val="20"/>
              </w:rPr>
            </w:pPr>
            <w:r w:rsidRPr="001616AD">
              <w:rPr>
                <w:rFonts w:asciiTheme="majorHAnsi" w:hAnsiTheme="majorHAnsi"/>
                <w:sz w:val="20"/>
              </w:rPr>
              <w:t>Name</w:t>
            </w:r>
          </w:p>
        </w:tc>
        <w:tc>
          <w:tcPr>
            <w:tcW w:w="2815" w:type="dxa"/>
            <w:shd w:val="clear" w:color="auto" w:fill="auto"/>
          </w:tcPr>
          <w:p w:rsidR="002820FC" w:rsidRPr="002820FC" w:rsidRDefault="002820FC" w:rsidP="003D2F6F">
            <w:pPr>
              <w:rPr>
                <w:rFonts w:asciiTheme="majorHAnsi" w:hAnsiTheme="majorHAnsi"/>
                <w:color w:val="A6A6A6" w:themeColor="background1" w:themeShade="A6"/>
                <w:sz w:val="20"/>
              </w:rPr>
            </w:pPr>
          </w:p>
        </w:tc>
      </w:tr>
      <w:tr w:rsidR="002820FC" w:rsidRPr="001616AD">
        <w:tc>
          <w:tcPr>
            <w:tcW w:w="1809" w:type="dxa"/>
            <w:tcMar>
              <w:top w:w="0" w:type="dxa"/>
              <w:bottom w:w="0" w:type="dxa"/>
            </w:tcMar>
          </w:tcPr>
          <w:p w:rsidR="002820FC" w:rsidRPr="001616AD" w:rsidRDefault="002820FC" w:rsidP="003D2F6F">
            <w:pPr>
              <w:rPr>
                <w:rFonts w:asciiTheme="majorHAnsi" w:hAnsiTheme="majorHAnsi"/>
                <w:sz w:val="20"/>
              </w:rPr>
            </w:pPr>
            <w:r w:rsidRPr="001616AD">
              <w:rPr>
                <w:rFonts w:asciiTheme="majorHAnsi" w:hAnsiTheme="majorHAnsi"/>
                <w:sz w:val="20"/>
              </w:rPr>
              <w:t>Practice site (specific pharmacy)</w:t>
            </w:r>
          </w:p>
        </w:tc>
        <w:tc>
          <w:tcPr>
            <w:tcW w:w="2977" w:type="dxa"/>
            <w:shd w:val="clear" w:color="auto" w:fill="auto"/>
            <w:tcMar>
              <w:top w:w="0" w:type="dxa"/>
              <w:bottom w:w="0" w:type="dxa"/>
            </w:tcMar>
          </w:tcPr>
          <w:p w:rsidR="002820FC" w:rsidRPr="002820FC" w:rsidRDefault="002820FC" w:rsidP="003D2F6F">
            <w:pPr>
              <w:rPr>
                <w:rFonts w:asciiTheme="majorHAnsi" w:hAnsiTheme="majorHAnsi"/>
                <w:color w:val="A6A6A6" w:themeColor="background1" w:themeShade="A6"/>
                <w:sz w:val="20"/>
              </w:rPr>
            </w:pPr>
            <w:r w:rsidRPr="002820FC">
              <w:rPr>
                <w:rFonts w:asciiTheme="majorHAnsi" w:hAnsiTheme="majorHAnsi"/>
                <w:color w:val="A6A6A6" w:themeColor="background1" w:themeShade="A6"/>
                <w:sz w:val="20"/>
              </w:rPr>
              <w:t>If not previously reported</w:t>
            </w:r>
          </w:p>
        </w:tc>
        <w:tc>
          <w:tcPr>
            <w:tcW w:w="1863" w:type="dxa"/>
            <w:shd w:val="clear" w:color="auto" w:fill="auto"/>
            <w:tcMar>
              <w:top w:w="0" w:type="dxa"/>
              <w:bottom w:w="0" w:type="dxa"/>
            </w:tcMar>
          </w:tcPr>
          <w:p w:rsidR="002820FC" w:rsidRPr="001616AD" w:rsidRDefault="002820FC" w:rsidP="003D2F6F">
            <w:pPr>
              <w:rPr>
                <w:rFonts w:asciiTheme="majorHAnsi" w:hAnsiTheme="majorHAnsi"/>
                <w:sz w:val="20"/>
              </w:rPr>
            </w:pPr>
            <w:r w:rsidRPr="001616AD">
              <w:rPr>
                <w:rFonts w:asciiTheme="majorHAnsi" w:hAnsiTheme="majorHAnsi"/>
                <w:sz w:val="20"/>
              </w:rPr>
              <w:t>Practice site (specific pharmacy)</w:t>
            </w:r>
          </w:p>
        </w:tc>
        <w:tc>
          <w:tcPr>
            <w:tcW w:w="2815" w:type="dxa"/>
            <w:shd w:val="clear" w:color="auto" w:fill="auto"/>
            <w:tcMar>
              <w:top w:w="0" w:type="dxa"/>
              <w:bottom w:w="0" w:type="dxa"/>
            </w:tcMar>
          </w:tcPr>
          <w:p w:rsidR="002820FC" w:rsidRPr="002820FC" w:rsidRDefault="002820FC" w:rsidP="003D2F6F">
            <w:pPr>
              <w:rPr>
                <w:rFonts w:asciiTheme="majorHAnsi" w:hAnsiTheme="majorHAnsi"/>
                <w:color w:val="A6A6A6" w:themeColor="background1" w:themeShade="A6"/>
                <w:sz w:val="20"/>
              </w:rPr>
            </w:pPr>
            <w:r w:rsidRPr="002820FC">
              <w:rPr>
                <w:rFonts w:asciiTheme="majorHAnsi" w:hAnsiTheme="majorHAnsi"/>
                <w:color w:val="A6A6A6" w:themeColor="background1" w:themeShade="A6"/>
                <w:sz w:val="20"/>
              </w:rPr>
              <w:t>If not previously reported</w:t>
            </w:r>
          </w:p>
        </w:tc>
      </w:tr>
      <w:tr w:rsidR="002820FC" w:rsidRPr="001616AD">
        <w:tc>
          <w:tcPr>
            <w:tcW w:w="1809" w:type="dxa"/>
            <w:tcMar>
              <w:top w:w="0" w:type="dxa"/>
              <w:bottom w:w="0" w:type="dxa"/>
            </w:tcMar>
          </w:tcPr>
          <w:p w:rsidR="002820FC" w:rsidRPr="001616AD" w:rsidRDefault="002820FC" w:rsidP="003D2F6F">
            <w:pPr>
              <w:rPr>
                <w:rFonts w:asciiTheme="majorHAnsi" w:hAnsiTheme="majorHAnsi"/>
                <w:sz w:val="20"/>
              </w:rPr>
            </w:pPr>
            <w:r w:rsidRPr="001616AD">
              <w:rPr>
                <w:rFonts w:asciiTheme="majorHAnsi" w:hAnsiTheme="majorHAnsi"/>
                <w:sz w:val="20"/>
              </w:rPr>
              <w:t xml:space="preserve">Work tel. </w:t>
            </w:r>
          </w:p>
        </w:tc>
        <w:tc>
          <w:tcPr>
            <w:tcW w:w="2977" w:type="dxa"/>
            <w:shd w:val="clear" w:color="auto" w:fill="auto"/>
            <w:tcMar>
              <w:top w:w="0" w:type="dxa"/>
              <w:bottom w:w="0" w:type="dxa"/>
            </w:tcMar>
          </w:tcPr>
          <w:p w:rsidR="002820FC" w:rsidRPr="002820FC" w:rsidRDefault="002820FC" w:rsidP="003D2F6F">
            <w:pPr>
              <w:rPr>
                <w:rFonts w:asciiTheme="majorHAnsi" w:hAnsiTheme="majorHAnsi"/>
                <w:color w:val="A6A6A6" w:themeColor="background1" w:themeShade="A6"/>
                <w:sz w:val="20"/>
              </w:rPr>
            </w:pPr>
            <w:r w:rsidRPr="002820FC">
              <w:rPr>
                <w:rFonts w:asciiTheme="majorHAnsi" w:hAnsiTheme="majorHAnsi"/>
                <w:color w:val="A6A6A6" w:themeColor="background1" w:themeShade="A6"/>
                <w:sz w:val="20"/>
              </w:rPr>
              <w:t>If not previously reported</w:t>
            </w:r>
          </w:p>
        </w:tc>
        <w:tc>
          <w:tcPr>
            <w:tcW w:w="1863" w:type="dxa"/>
            <w:shd w:val="clear" w:color="auto" w:fill="auto"/>
            <w:tcMar>
              <w:top w:w="0" w:type="dxa"/>
              <w:bottom w:w="0" w:type="dxa"/>
            </w:tcMar>
          </w:tcPr>
          <w:p w:rsidR="002820FC" w:rsidRPr="001616AD" w:rsidRDefault="002820FC" w:rsidP="003D2F6F">
            <w:pPr>
              <w:rPr>
                <w:rFonts w:asciiTheme="majorHAnsi" w:hAnsiTheme="majorHAnsi"/>
                <w:sz w:val="20"/>
              </w:rPr>
            </w:pPr>
            <w:r w:rsidRPr="001616AD">
              <w:rPr>
                <w:rFonts w:asciiTheme="majorHAnsi" w:hAnsiTheme="majorHAnsi"/>
                <w:sz w:val="20"/>
              </w:rPr>
              <w:t xml:space="preserve">Work tel. </w:t>
            </w:r>
          </w:p>
        </w:tc>
        <w:tc>
          <w:tcPr>
            <w:tcW w:w="2815" w:type="dxa"/>
            <w:shd w:val="clear" w:color="auto" w:fill="auto"/>
            <w:tcMar>
              <w:top w:w="0" w:type="dxa"/>
              <w:bottom w:w="0" w:type="dxa"/>
            </w:tcMar>
          </w:tcPr>
          <w:p w:rsidR="002820FC" w:rsidRPr="002820FC" w:rsidRDefault="002820FC" w:rsidP="003D2F6F">
            <w:pPr>
              <w:rPr>
                <w:rFonts w:asciiTheme="majorHAnsi" w:hAnsiTheme="majorHAnsi"/>
                <w:color w:val="A6A6A6" w:themeColor="background1" w:themeShade="A6"/>
                <w:sz w:val="20"/>
              </w:rPr>
            </w:pPr>
            <w:r w:rsidRPr="002820FC">
              <w:rPr>
                <w:rFonts w:asciiTheme="majorHAnsi" w:hAnsiTheme="majorHAnsi"/>
                <w:color w:val="A6A6A6" w:themeColor="background1" w:themeShade="A6"/>
                <w:sz w:val="20"/>
              </w:rPr>
              <w:t>If not previously reported</w:t>
            </w:r>
          </w:p>
        </w:tc>
      </w:tr>
      <w:tr w:rsidR="002820FC" w:rsidRPr="001616AD">
        <w:tc>
          <w:tcPr>
            <w:tcW w:w="1809" w:type="dxa"/>
            <w:tcMar>
              <w:top w:w="0" w:type="dxa"/>
              <w:bottom w:w="0" w:type="dxa"/>
            </w:tcMar>
          </w:tcPr>
          <w:p w:rsidR="002820FC" w:rsidRPr="001616AD" w:rsidRDefault="002820FC" w:rsidP="003D2F6F">
            <w:pPr>
              <w:rPr>
                <w:rFonts w:asciiTheme="majorHAnsi" w:hAnsiTheme="majorHAnsi"/>
                <w:sz w:val="20"/>
              </w:rPr>
            </w:pPr>
            <w:r w:rsidRPr="001616AD">
              <w:rPr>
                <w:rFonts w:asciiTheme="majorHAnsi" w:hAnsiTheme="majorHAnsi"/>
                <w:sz w:val="20"/>
              </w:rPr>
              <w:t>Email</w:t>
            </w:r>
          </w:p>
        </w:tc>
        <w:tc>
          <w:tcPr>
            <w:tcW w:w="2977" w:type="dxa"/>
            <w:shd w:val="clear" w:color="auto" w:fill="auto"/>
            <w:tcMar>
              <w:top w:w="0" w:type="dxa"/>
              <w:bottom w:w="0" w:type="dxa"/>
            </w:tcMar>
          </w:tcPr>
          <w:p w:rsidR="002820FC" w:rsidRPr="002820FC" w:rsidRDefault="002820FC" w:rsidP="003D2F6F">
            <w:pPr>
              <w:rPr>
                <w:rFonts w:asciiTheme="majorHAnsi" w:hAnsiTheme="majorHAnsi"/>
                <w:color w:val="A6A6A6" w:themeColor="background1" w:themeShade="A6"/>
                <w:sz w:val="20"/>
              </w:rPr>
            </w:pPr>
            <w:r w:rsidRPr="002820FC">
              <w:rPr>
                <w:rFonts w:asciiTheme="majorHAnsi" w:hAnsiTheme="majorHAnsi"/>
                <w:color w:val="A6A6A6" w:themeColor="background1" w:themeShade="A6"/>
                <w:sz w:val="20"/>
              </w:rPr>
              <w:t>If not previously reported</w:t>
            </w:r>
          </w:p>
        </w:tc>
        <w:tc>
          <w:tcPr>
            <w:tcW w:w="1863" w:type="dxa"/>
            <w:shd w:val="clear" w:color="auto" w:fill="auto"/>
            <w:tcMar>
              <w:top w:w="0" w:type="dxa"/>
              <w:bottom w:w="0" w:type="dxa"/>
            </w:tcMar>
          </w:tcPr>
          <w:p w:rsidR="002820FC" w:rsidRPr="001616AD" w:rsidRDefault="002820FC" w:rsidP="003D2F6F">
            <w:pPr>
              <w:rPr>
                <w:rFonts w:asciiTheme="majorHAnsi" w:hAnsiTheme="majorHAnsi"/>
                <w:sz w:val="20"/>
              </w:rPr>
            </w:pPr>
            <w:r w:rsidRPr="001616AD">
              <w:rPr>
                <w:rFonts w:asciiTheme="majorHAnsi" w:hAnsiTheme="majorHAnsi"/>
                <w:sz w:val="20"/>
              </w:rPr>
              <w:t>Email</w:t>
            </w:r>
          </w:p>
        </w:tc>
        <w:tc>
          <w:tcPr>
            <w:tcW w:w="2815" w:type="dxa"/>
            <w:shd w:val="clear" w:color="auto" w:fill="auto"/>
            <w:tcMar>
              <w:top w:w="0" w:type="dxa"/>
              <w:bottom w:w="0" w:type="dxa"/>
            </w:tcMar>
          </w:tcPr>
          <w:p w:rsidR="002820FC" w:rsidRPr="002820FC" w:rsidRDefault="002820FC" w:rsidP="003D2F6F">
            <w:pPr>
              <w:rPr>
                <w:rFonts w:asciiTheme="majorHAnsi" w:hAnsiTheme="majorHAnsi"/>
                <w:color w:val="A6A6A6" w:themeColor="background1" w:themeShade="A6"/>
                <w:sz w:val="20"/>
              </w:rPr>
            </w:pPr>
            <w:r w:rsidRPr="002820FC">
              <w:rPr>
                <w:rFonts w:asciiTheme="majorHAnsi" w:hAnsiTheme="majorHAnsi"/>
                <w:color w:val="A6A6A6" w:themeColor="background1" w:themeShade="A6"/>
                <w:sz w:val="20"/>
              </w:rPr>
              <w:t>If not previously reported</w:t>
            </w:r>
          </w:p>
        </w:tc>
      </w:tr>
      <w:tr w:rsidR="002820FC" w:rsidRPr="001616AD">
        <w:tc>
          <w:tcPr>
            <w:tcW w:w="1809" w:type="dxa"/>
            <w:tcMar>
              <w:top w:w="0" w:type="dxa"/>
              <w:bottom w:w="0" w:type="dxa"/>
            </w:tcMar>
          </w:tcPr>
          <w:p w:rsidR="002820FC" w:rsidRPr="001616AD" w:rsidRDefault="002820FC" w:rsidP="003D2F6F">
            <w:pPr>
              <w:rPr>
                <w:rFonts w:asciiTheme="majorHAnsi" w:hAnsiTheme="majorHAnsi"/>
                <w:sz w:val="20"/>
              </w:rPr>
            </w:pPr>
          </w:p>
        </w:tc>
        <w:tc>
          <w:tcPr>
            <w:tcW w:w="2977" w:type="dxa"/>
            <w:shd w:val="clear" w:color="auto" w:fill="auto"/>
            <w:tcMar>
              <w:top w:w="0" w:type="dxa"/>
              <w:bottom w:w="0" w:type="dxa"/>
            </w:tcMar>
          </w:tcPr>
          <w:p w:rsidR="002820FC" w:rsidRPr="001616AD" w:rsidRDefault="002820FC" w:rsidP="003D2F6F">
            <w:pPr>
              <w:rPr>
                <w:rFonts w:asciiTheme="majorHAnsi" w:hAnsiTheme="majorHAnsi"/>
                <w:sz w:val="20"/>
              </w:rPr>
            </w:pPr>
          </w:p>
        </w:tc>
        <w:tc>
          <w:tcPr>
            <w:tcW w:w="1863" w:type="dxa"/>
            <w:shd w:val="clear" w:color="auto" w:fill="auto"/>
            <w:tcMar>
              <w:top w:w="0" w:type="dxa"/>
              <w:bottom w:w="0" w:type="dxa"/>
            </w:tcMar>
          </w:tcPr>
          <w:p w:rsidR="002820FC" w:rsidRPr="001616AD" w:rsidRDefault="002820FC" w:rsidP="003D2F6F">
            <w:pPr>
              <w:rPr>
                <w:rFonts w:asciiTheme="majorHAnsi" w:hAnsiTheme="majorHAnsi"/>
                <w:sz w:val="20"/>
              </w:rPr>
            </w:pPr>
          </w:p>
        </w:tc>
        <w:tc>
          <w:tcPr>
            <w:tcW w:w="2815" w:type="dxa"/>
            <w:shd w:val="clear" w:color="auto" w:fill="auto"/>
            <w:tcMar>
              <w:top w:w="0" w:type="dxa"/>
              <w:bottom w:w="0" w:type="dxa"/>
            </w:tcMar>
          </w:tcPr>
          <w:p w:rsidR="002820FC" w:rsidRPr="001616AD" w:rsidRDefault="002820FC" w:rsidP="003D2F6F">
            <w:pPr>
              <w:rPr>
                <w:rFonts w:asciiTheme="majorHAnsi" w:hAnsiTheme="majorHAnsi"/>
                <w:sz w:val="20"/>
              </w:rPr>
            </w:pPr>
          </w:p>
        </w:tc>
      </w:tr>
      <w:tr w:rsidR="002820FC" w:rsidRPr="001616AD">
        <w:tc>
          <w:tcPr>
            <w:tcW w:w="1809" w:type="dxa"/>
            <w:tcMar>
              <w:top w:w="0" w:type="dxa"/>
              <w:bottom w:w="0" w:type="dxa"/>
            </w:tcMar>
          </w:tcPr>
          <w:p w:rsidR="002820FC" w:rsidRPr="001616AD" w:rsidRDefault="002820FC" w:rsidP="003D2F6F">
            <w:pPr>
              <w:rPr>
                <w:rFonts w:asciiTheme="majorHAnsi" w:hAnsiTheme="majorHAnsi"/>
                <w:sz w:val="20"/>
              </w:rPr>
            </w:pPr>
          </w:p>
          <w:p w:rsidR="002820FC" w:rsidRPr="009700BB" w:rsidRDefault="002820FC" w:rsidP="003D2F6F">
            <w:pPr>
              <w:rPr>
                <w:rFonts w:asciiTheme="majorHAnsi" w:hAnsiTheme="majorHAnsi"/>
                <w:b/>
                <w:sz w:val="20"/>
              </w:rPr>
            </w:pPr>
            <w:r>
              <w:rPr>
                <w:rFonts w:asciiTheme="majorHAnsi" w:hAnsiTheme="majorHAnsi"/>
                <w:b/>
                <w:sz w:val="20"/>
              </w:rPr>
              <w:t>Trainee #2</w:t>
            </w:r>
          </w:p>
        </w:tc>
        <w:tc>
          <w:tcPr>
            <w:tcW w:w="2977" w:type="dxa"/>
            <w:shd w:val="clear" w:color="auto" w:fill="auto"/>
            <w:tcMar>
              <w:top w:w="0" w:type="dxa"/>
              <w:bottom w:w="0" w:type="dxa"/>
            </w:tcMar>
          </w:tcPr>
          <w:p w:rsidR="002820FC" w:rsidRPr="001616AD" w:rsidRDefault="002820FC" w:rsidP="003D2F6F">
            <w:pPr>
              <w:rPr>
                <w:rFonts w:asciiTheme="majorHAnsi" w:hAnsiTheme="majorHAnsi"/>
                <w:sz w:val="20"/>
              </w:rPr>
            </w:pPr>
          </w:p>
        </w:tc>
        <w:tc>
          <w:tcPr>
            <w:tcW w:w="1863" w:type="dxa"/>
            <w:shd w:val="clear" w:color="auto" w:fill="auto"/>
            <w:tcMar>
              <w:top w:w="0" w:type="dxa"/>
              <w:bottom w:w="0" w:type="dxa"/>
            </w:tcMar>
          </w:tcPr>
          <w:p w:rsidR="002820FC" w:rsidRPr="001616AD" w:rsidRDefault="002820FC" w:rsidP="003D2F6F">
            <w:pPr>
              <w:rPr>
                <w:rFonts w:asciiTheme="majorHAnsi" w:hAnsiTheme="majorHAnsi"/>
                <w:sz w:val="20"/>
              </w:rPr>
            </w:pPr>
          </w:p>
          <w:p w:rsidR="002820FC" w:rsidRPr="009700BB" w:rsidRDefault="002820FC" w:rsidP="003D2F6F">
            <w:pPr>
              <w:rPr>
                <w:rFonts w:asciiTheme="majorHAnsi" w:hAnsiTheme="majorHAnsi"/>
                <w:b/>
                <w:sz w:val="20"/>
              </w:rPr>
            </w:pPr>
            <w:r w:rsidRPr="009700BB">
              <w:rPr>
                <w:rFonts w:asciiTheme="majorHAnsi" w:hAnsiTheme="majorHAnsi"/>
                <w:b/>
                <w:sz w:val="20"/>
              </w:rPr>
              <w:t>Trainee #5</w:t>
            </w:r>
          </w:p>
        </w:tc>
        <w:tc>
          <w:tcPr>
            <w:tcW w:w="2815" w:type="dxa"/>
            <w:shd w:val="clear" w:color="auto" w:fill="auto"/>
            <w:tcMar>
              <w:top w:w="0" w:type="dxa"/>
              <w:bottom w:w="0" w:type="dxa"/>
            </w:tcMar>
          </w:tcPr>
          <w:p w:rsidR="002820FC" w:rsidRPr="001616AD" w:rsidRDefault="002820FC" w:rsidP="003D2F6F">
            <w:pPr>
              <w:rPr>
                <w:rFonts w:asciiTheme="majorHAnsi" w:hAnsiTheme="majorHAnsi"/>
                <w:sz w:val="20"/>
              </w:rPr>
            </w:pPr>
          </w:p>
        </w:tc>
      </w:tr>
      <w:tr w:rsidR="002820FC" w:rsidRPr="001616AD">
        <w:tc>
          <w:tcPr>
            <w:tcW w:w="1809" w:type="dxa"/>
            <w:tcMar>
              <w:top w:w="57" w:type="dxa"/>
              <w:bottom w:w="57" w:type="dxa"/>
            </w:tcMar>
          </w:tcPr>
          <w:p w:rsidR="002820FC" w:rsidRPr="001616AD" w:rsidRDefault="002820FC" w:rsidP="003D2F6F">
            <w:pPr>
              <w:rPr>
                <w:rFonts w:asciiTheme="majorHAnsi" w:hAnsiTheme="majorHAnsi"/>
                <w:sz w:val="20"/>
              </w:rPr>
            </w:pPr>
            <w:r w:rsidRPr="001616AD">
              <w:rPr>
                <w:rFonts w:asciiTheme="majorHAnsi" w:hAnsiTheme="majorHAnsi"/>
                <w:sz w:val="20"/>
              </w:rPr>
              <w:t>Name</w:t>
            </w:r>
          </w:p>
        </w:tc>
        <w:tc>
          <w:tcPr>
            <w:tcW w:w="2977" w:type="dxa"/>
            <w:shd w:val="clear" w:color="auto" w:fill="auto"/>
            <w:tcMar>
              <w:top w:w="57" w:type="dxa"/>
              <w:bottom w:w="57" w:type="dxa"/>
            </w:tcMar>
          </w:tcPr>
          <w:p w:rsidR="002820FC" w:rsidRPr="001616AD" w:rsidRDefault="002820FC" w:rsidP="003D2F6F">
            <w:pPr>
              <w:rPr>
                <w:rFonts w:asciiTheme="majorHAnsi" w:hAnsiTheme="majorHAnsi"/>
                <w:sz w:val="20"/>
              </w:rPr>
            </w:pPr>
          </w:p>
        </w:tc>
        <w:tc>
          <w:tcPr>
            <w:tcW w:w="1863" w:type="dxa"/>
            <w:shd w:val="clear" w:color="auto" w:fill="auto"/>
            <w:tcMar>
              <w:top w:w="57" w:type="dxa"/>
              <w:bottom w:w="57" w:type="dxa"/>
            </w:tcMar>
          </w:tcPr>
          <w:p w:rsidR="002820FC" w:rsidRPr="001616AD" w:rsidRDefault="002820FC" w:rsidP="003D2F6F">
            <w:pPr>
              <w:rPr>
                <w:rFonts w:asciiTheme="majorHAnsi" w:hAnsiTheme="majorHAnsi"/>
                <w:sz w:val="20"/>
              </w:rPr>
            </w:pPr>
            <w:r w:rsidRPr="001616AD">
              <w:rPr>
                <w:rFonts w:asciiTheme="majorHAnsi" w:hAnsiTheme="majorHAnsi"/>
                <w:sz w:val="20"/>
              </w:rPr>
              <w:t>Name</w:t>
            </w:r>
          </w:p>
        </w:tc>
        <w:tc>
          <w:tcPr>
            <w:tcW w:w="2815" w:type="dxa"/>
            <w:shd w:val="clear" w:color="auto" w:fill="auto"/>
            <w:tcMar>
              <w:top w:w="57" w:type="dxa"/>
              <w:bottom w:w="57" w:type="dxa"/>
            </w:tcMar>
          </w:tcPr>
          <w:p w:rsidR="002820FC" w:rsidRPr="002820FC" w:rsidRDefault="002820FC" w:rsidP="003D2F6F">
            <w:pPr>
              <w:rPr>
                <w:rFonts w:asciiTheme="majorHAnsi" w:hAnsiTheme="majorHAnsi"/>
                <w:color w:val="A6A6A6" w:themeColor="background1" w:themeShade="A6"/>
                <w:sz w:val="20"/>
              </w:rPr>
            </w:pPr>
          </w:p>
        </w:tc>
      </w:tr>
      <w:tr w:rsidR="002820FC" w:rsidRPr="001616AD">
        <w:tc>
          <w:tcPr>
            <w:tcW w:w="1809" w:type="dxa"/>
            <w:tcMar>
              <w:top w:w="0" w:type="dxa"/>
              <w:bottom w:w="0" w:type="dxa"/>
            </w:tcMar>
          </w:tcPr>
          <w:p w:rsidR="002820FC" w:rsidRPr="001616AD" w:rsidRDefault="002820FC" w:rsidP="003D2F6F">
            <w:pPr>
              <w:rPr>
                <w:rFonts w:asciiTheme="majorHAnsi" w:hAnsiTheme="majorHAnsi"/>
                <w:sz w:val="20"/>
              </w:rPr>
            </w:pPr>
            <w:r w:rsidRPr="001616AD">
              <w:rPr>
                <w:rFonts w:asciiTheme="majorHAnsi" w:hAnsiTheme="majorHAnsi"/>
                <w:sz w:val="20"/>
              </w:rPr>
              <w:t>Practice site (specific pharmacy)</w:t>
            </w:r>
          </w:p>
        </w:tc>
        <w:tc>
          <w:tcPr>
            <w:tcW w:w="2977" w:type="dxa"/>
            <w:shd w:val="clear" w:color="auto" w:fill="auto"/>
            <w:tcMar>
              <w:top w:w="0" w:type="dxa"/>
              <w:bottom w:w="0" w:type="dxa"/>
            </w:tcMar>
          </w:tcPr>
          <w:p w:rsidR="002820FC" w:rsidRPr="002820FC" w:rsidRDefault="002820FC" w:rsidP="003D2F6F">
            <w:pPr>
              <w:rPr>
                <w:rFonts w:asciiTheme="majorHAnsi" w:hAnsiTheme="majorHAnsi"/>
                <w:color w:val="A6A6A6" w:themeColor="background1" w:themeShade="A6"/>
                <w:sz w:val="20"/>
              </w:rPr>
            </w:pPr>
            <w:r w:rsidRPr="002820FC">
              <w:rPr>
                <w:rFonts w:asciiTheme="majorHAnsi" w:hAnsiTheme="majorHAnsi"/>
                <w:color w:val="A6A6A6" w:themeColor="background1" w:themeShade="A6"/>
                <w:sz w:val="20"/>
              </w:rPr>
              <w:t>If not previously reported</w:t>
            </w:r>
          </w:p>
        </w:tc>
        <w:tc>
          <w:tcPr>
            <w:tcW w:w="1863" w:type="dxa"/>
            <w:shd w:val="clear" w:color="auto" w:fill="auto"/>
            <w:tcMar>
              <w:top w:w="0" w:type="dxa"/>
              <w:bottom w:w="0" w:type="dxa"/>
            </w:tcMar>
          </w:tcPr>
          <w:p w:rsidR="002820FC" w:rsidRPr="001616AD" w:rsidRDefault="002820FC" w:rsidP="003D2F6F">
            <w:pPr>
              <w:rPr>
                <w:rFonts w:asciiTheme="majorHAnsi" w:hAnsiTheme="majorHAnsi"/>
                <w:sz w:val="20"/>
              </w:rPr>
            </w:pPr>
            <w:r w:rsidRPr="001616AD">
              <w:rPr>
                <w:rFonts w:asciiTheme="majorHAnsi" w:hAnsiTheme="majorHAnsi"/>
                <w:sz w:val="20"/>
              </w:rPr>
              <w:t>Practice site (specific pharmacy)</w:t>
            </w:r>
          </w:p>
        </w:tc>
        <w:tc>
          <w:tcPr>
            <w:tcW w:w="2815" w:type="dxa"/>
            <w:shd w:val="clear" w:color="auto" w:fill="auto"/>
            <w:tcMar>
              <w:top w:w="0" w:type="dxa"/>
              <w:bottom w:w="0" w:type="dxa"/>
            </w:tcMar>
          </w:tcPr>
          <w:p w:rsidR="002820FC" w:rsidRPr="002820FC" w:rsidRDefault="002820FC" w:rsidP="003D2F6F">
            <w:pPr>
              <w:rPr>
                <w:rFonts w:asciiTheme="majorHAnsi" w:hAnsiTheme="majorHAnsi"/>
                <w:color w:val="A6A6A6" w:themeColor="background1" w:themeShade="A6"/>
                <w:sz w:val="20"/>
              </w:rPr>
            </w:pPr>
            <w:r w:rsidRPr="002820FC">
              <w:rPr>
                <w:rFonts w:asciiTheme="majorHAnsi" w:hAnsiTheme="majorHAnsi"/>
                <w:color w:val="A6A6A6" w:themeColor="background1" w:themeShade="A6"/>
                <w:sz w:val="20"/>
              </w:rPr>
              <w:t>If not previously reported</w:t>
            </w:r>
          </w:p>
        </w:tc>
      </w:tr>
      <w:tr w:rsidR="002820FC" w:rsidRPr="001616AD">
        <w:tc>
          <w:tcPr>
            <w:tcW w:w="1809" w:type="dxa"/>
            <w:tcMar>
              <w:top w:w="0" w:type="dxa"/>
              <w:bottom w:w="0" w:type="dxa"/>
            </w:tcMar>
          </w:tcPr>
          <w:p w:rsidR="002820FC" w:rsidRPr="001616AD" w:rsidRDefault="002820FC" w:rsidP="003D2F6F">
            <w:pPr>
              <w:rPr>
                <w:rFonts w:asciiTheme="majorHAnsi" w:hAnsiTheme="majorHAnsi"/>
                <w:sz w:val="20"/>
              </w:rPr>
            </w:pPr>
            <w:r w:rsidRPr="001616AD">
              <w:rPr>
                <w:rFonts w:asciiTheme="majorHAnsi" w:hAnsiTheme="majorHAnsi"/>
                <w:sz w:val="20"/>
              </w:rPr>
              <w:t xml:space="preserve">Work tel. </w:t>
            </w:r>
          </w:p>
        </w:tc>
        <w:tc>
          <w:tcPr>
            <w:tcW w:w="2977" w:type="dxa"/>
            <w:shd w:val="clear" w:color="auto" w:fill="auto"/>
            <w:tcMar>
              <w:top w:w="0" w:type="dxa"/>
              <w:bottom w:w="0" w:type="dxa"/>
            </w:tcMar>
          </w:tcPr>
          <w:p w:rsidR="002820FC" w:rsidRPr="002820FC" w:rsidRDefault="002820FC" w:rsidP="003D2F6F">
            <w:pPr>
              <w:rPr>
                <w:rFonts w:asciiTheme="majorHAnsi" w:hAnsiTheme="majorHAnsi"/>
                <w:color w:val="A6A6A6" w:themeColor="background1" w:themeShade="A6"/>
                <w:sz w:val="20"/>
              </w:rPr>
            </w:pPr>
            <w:r w:rsidRPr="002820FC">
              <w:rPr>
                <w:rFonts w:asciiTheme="majorHAnsi" w:hAnsiTheme="majorHAnsi"/>
                <w:color w:val="A6A6A6" w:themeColor="background1" w:themeShade="A6"/>
                <w:sz w:val="20"/>
              </w:rPr>
              <w:t>If not previously reported</w:t>
            </w:r>
          </w:p>
        </w:tc>
        <w:tc>
          <w:tcPr>
            <w:tcW w:w="1863" w:type="dxa"/>
            <w:shd w:val="clear" w:color="auto" w:fill="auto"/>
            <w:tcMar>
              <w:top w:w="0" w:type="dxa"/>
              <w:bottom w:w="0" w:type="dxa"/>
            </w:tcMar>
          </w:tcPr>
          <w:p w:rsidR="002820FC" w:rsidRPr="001616AD" w:rsidRDefault="002820FC" w:rsidP="003D2F6F">
            <w:pPr>
              <w:rPr>
                <w:rFonts w:asciiTheme="majorHAnsi" w:hAnsiTheme="majorHAnsi"/>
                <w:sz w:val="20"/>
              </w:rPr>
            </w:pPr>
            <w:r w:rsidRPr="001616AD">
              <w:rPr>
                <w:rFonts w:asciiTheme="majorHAnsi" w:hAnsiTheme="majorHAnsi"/>
                <w:sz w:val="20"/>
              </w:rPr>
              <w:t xml:space="preserve">Work tel. </w:t>
            </w:r>
          </w:p>
        </w:tc>
        <w:tc>
          <w:tcPr>
            <w:tcW w:w="2815" w:type="dxa"/>
            <w:shd w:val="clear" w:color="auto" w:fill="auto"/>
            <w:tcMar>
              <w:top w:w="0" w:type="dxa"/>
              <w:bottom w:w="0" w:type="dxa"/>
            </w:tcMar>
          </w:tcPr>
          <w:p w:rsidR="002820FC" w:rsidRPr="002820FC" w:rsidRDefault="002820FC" w:rsidP="003D2F6F">
            <w:pPr>
              <w:rPr>
                <w:rFonts w:asciiTheme="majorHAnsi" w:hAnsiTheme="majorHAnsi"/>
                <w:color w:val="A6A6A6" w:themeColor="background1" w:themeShade="A6"/>
                <w:sz w:val="20"/>
              </w:rPr>
            </w:pPr>
            <w:r w:rsidRPr="002820FC">
              <w:rPr>
                <w:rFonts w:asciiTheme="majorHAnsi" w:hAnsiTheme="majorHAnsi"/>
                <w:color w:val="A6A6A6" w:themeColor="background1" w:themeShade="A6"/>
                <w:sz w:val="20"/>
              </w:rPr>
              <w:t>If not previously reported</w:t>
            </w:r>
          </w:p>
        </w:tc>
      </w:tr>
      <w:tr w:rsidR="002820FC" w:rsidRPr="001616AD">
        <w:tc>
          <w:tcPr>
            <w:tcW w:w="1809" w:type="dxa"/>
            <w:tcMar>
              <w:top w:w="0" w:type="dxa"/>
              <w:bottom w:w="0" w:type="dxa"/>
            </w:tcMar>
          </w:tcPr>
          <w:p w:rsidR="002820FC" w:rsidRPr="001616AD" w:rsidRDefault="002820FC" w:rsidP="003D2F6F">
            <w:pPr>
              <w:rPr>
                <w:rFonts w:asciiTheme="majorHAnsi" w:hAnsiTheme="majorHAnsi"/>
                <w:sz w:val="20"/>
              </w:rPr>
            </w:pPr>
            <w:r w:rsidRPr="001616AD">
              <w:rPr>
                <w:rFonts w:asciiTheme="majorHAnsi" w:hAnsiTheme="majorHAnsi"/>
                <w:sz w:val="20"/>
              </w:rPr>
              <w:t>Email</w:t>
            </w:r>
          </w:p>
        </w:tc>
        <w:tc>
          <w:tcPr>
            <w:tcW w:w="2977" w:type="dxa"/>
            <w:shd w:val="clear" w:color="auto" w:fill="auto"/>
            <w:tcMar>
              <w:top w:w="0" w:type="dxa"/>
              <w:bottom w:w="0" w:type="dxa"/>
            </w:tcMar>
          </w:tcPr>
          <w:p w:rsidR="002820FC" w:rsidRPr="002820FC" w:rsidRDefault="002820FC" w:rsidP="003D2F6F">
            <w:pPr>
              <w:rPr>
                <w:rFonts w:asciiTheme="majorHAnsi" w:hAnsiTheme="majorHAnsi"/>
                <w:color w:val="A6A6A6" w:themeColor="background1" w:themeShade="A6"/>
                <w:sz w:val="20"/>
              </w:rPr>
            </w:pPr>
            <w:r w:rsidRPr="002820FC">
              <w:rPr>
                <w:rFonts w:asciiTheme="majorHAnsi" w:hAnsiTheme="majorHAnsi"/>
                <w:color w:val="A6A6A6" w:themeColor="background1" w:themeShade="A6"/>
                <w:sz w:val="20"/>
              </w:rPr>
              <w:t>If not previously reported</w:t>
            </w:r>
          </w:p>
        </w:tc>
        <w:tc>
          <w:tcPr>
            <w:tcW w:w="1863" w:type="dxa"/>
            <w:shd w:val="clear" w:color="auto" w:fill="auto"/>
            <w:tcMar>
              <w:top w:w="0" w:type="dxa"/>
              <w:bottom w:w="0" w:type="dxa"/>
            </w:tcMar>
          </w:tcPr>
          <w:p w:rsidR="002820FC" w:rsidRPr="001616AD" w:rsidRDefault="002820FC" w:rsidP="003D2F6F">
            <w:pPr>
              <w:rPr>
                <w:rFonts w:asciiTheme="majorHAnsi" w:hAnsiTheme="majorHAnsi"/>
                <w:sz w:val="20"/>
              </w:rPr>
            </w:pPr>
            <w:r w:rsidRPr="001616AD">
              <w:rPr>
                <w:rFonts w:asciiTheme="majorHAnsi" w:hAnsiTheme="majorHAnsi"/>
                <w:sz w:val="20"/>
              </w:rPr>
              <w:t>Email</w:t>
            </w:r>
          </w:p>
        </w:tc>
        <w:tc>
          <w:tcPr>
            <w:tcW w:w="2815" w:type="dxa"/>
            <w:shd w:val="clear" w:color="auto" w:fill="auto"/>
            <w:tcMar>
              <w:top w:w="0" w:type="dxa"/>
              <w:bottom w:w="0" w:type="dxa"/>
            </w:tcMar>
          </w:tcPr>
          <w:p w:rsidR="002820FC" w:rsidRPr="002820FC" w:rsidRDefault="002820FC" w:rsidP="003D2F6F">
            <w:pPr>
              <w:rPr>
                <w:rFonts w:asciiTheme="majorHAnsi" w:hAnsiTheme="majorHAnsi"/>
                <w:color w:val="A6A6A6" w:themeColor="background1" w:themeShade="A6"/>
                <w:sz w:val="20"/>
              </w:rPr>
            </w:pPr>
            <w:r w:rsidRPr="002820FC">
              <w:rPr>
                <w:rFonts w:asciiTheme="majorHAnsi" w:hAnsiTheme="majorHAnsi"/>
                <w:color w:val="A6A6A6" w:themeColor="background1" w:themeShade="A6"/>
                <w:sz w:val="20"/>
              </w:rPr>
              <w:t>If not previously reported</w:t>
            </w:r>
          </w:p>
        </w:tc>
      </w:tr>
      <w:tr w:rsidR="002820FC" w:rsidRPr="001616AD">
        <w:tc>
          <w:tcPr>
            <w:tcW w:w="1809" w:type="dxa"/>
            <w:tcMar>
              <w:top w:w="0" w:type="dxa"/>
              <w:bottom w:w="0" w:type="dxa"/>
            </w:tcMar>
          </w:tcPr>
          <w:p w:rsidR="002820FC" w:rsidRPr="001616AD" w:rsidRDefault="002820FC" w:rsidP="003D2F6F">
            <w:pPr>
              <w:rPr>
                <w:rFonts w:asciiTheme="majorHAnsi" w:hAnsiTheme="majorHAnsi"/>
                <w:sz w:val="20"/>
              </w:rPr>
            </w:pPr>
          </w:p>
        </w:tc>
        <w:tc>
          <w:tcPr>
            <w:tcW w:w="2977" w:type="dxa"/>
            <w:shd w:val="clear" w:color="auto" w:fill="auto"/>
            <w:tcMar>
              <w:top w:w="0" w:type="dxa"/>
              <w:bottom w:w="0" w:type="dxa"/>
            </w:tcMar>
          </w:tcPr>
          <w:p w:rsidR="002820FC" w:rsidRPr="001616AD" w:rsidRDefault="002820FC" w:rsidP="003D2F6F">
            <w:pPr>
              <w:rPr>
                <w:rFonts w:asciiTheme="majorHAnsi" w:hAnsiTheme="majorHAnsi"/>
                <w:sz w:val="20"/>
              </w:rPr>
            </w:pPr>
          </w:p>
        </w:tc>
        <w:tc>
          <w:tcPr>
            <w:tcW w:w="1863" w:type="dxa"/>
            <w:shd w:val="clear" w:color="auto" w:fill="auto"/>
            <w:tcMar>
              <w:top w:w="0" w:type="dxa"/>
              <w:bottom w:w="0" w:type="dxa"/>
            </w:tcMar>
          </w:tcPr>
          <w:p w:rsidR="002820FC" w:rsidRPr="001616AD" w:rsidRDefault="002820FC" w:rsidP="003D2F6F">
            <w:pPr>
              <w:rPr>
                <w:rFonts w:asciiTheme="majorHAnsi" w:hAnsiTheme="majorHAnsi"/>
                <w:sz w:val="20"/>
              </w:rPr>
            </w:pPr>
          </w:p>
        </w:tc>
        <w:tc>
          <w:tcPr>
            <w:tcW w:w="2815" w:type="dxa"/>
            <w:shd w:val="clear" w:color="auto" w:fill="auto"/>
            <w:tcMar>
              <w:top w:w="0" w:type="dxa"/>
              <w:bottom w:w="0" w:type="dxa"/>
            </w:tcMar>
          </w:tcPr>
          <w:p w:rsidR="002820FC" w:rsidRPr="001616AD" w:rsidRDefault="002820FC" w:rsidP="003D2F6F">
            <w:pPr>
              <w:rPr>
                <w:rFonts w:asciiTheme="majorHAnsi" w:hAnsiTheme="majorHAnsi"/>
                <w:sz w:val="20"/>
              </w:rPr>
            </w:pPr>
          </w:p>
        </w:tc>
      </w:tr>
      <w:tr w:rsidR="002820FC" w:rsidRPr="001616AD">
        <w:tc>
          <w:tcPr>
            <w:tcW w:w="1809" w:type="dxa"/>
            <w:tcMar>
              <w:top w:w="0" w:type="dxa"/>
              <w:bottom w:w="0" w:type="dxa"/>
            </w:tcMar>
          </w:tcPr>
          <w:p w:rsidR="002820FC" w:rsidRPr="001616AD" w:rsidRDefault="002820FC" w:rsidP="003D2F6F">
            <w:pPr>
              <w:rPr>
                <w:rFonts w:asciiTheme="majorHAnsi" w:hAnsiTheme="majorHAnsi"/>
                <w:sz w:val="20"/>
              </w:rPr>
            </w:pPr>
          </w:p>
          <w:p w:rsidR="002820FC" w:rsidRPr="009700BB" w:rsidRDefault="002820FC" w:rsidP="003D2F6F">
            <w:pPr>
              <w:rPr>
                <w:rFonts w:asciiTheme="majorHAnsi" w:hAnsiTheme="majorHAnsi"/>
                <w:b/>
                <w:sz w:val="20"/>
              </w:rPr>
            </w:pPr>
            <w:r>
              <w:rPr>
                <w:rFonts w:asciiTheme="majorHAnsi" w:hAnsiTheme="majorHAnsi"/>
                <w:b/>
                <w:sz w:val="20"/>
              </w:rPr>
              <w:t>Trainee #3</w:t>
            </w:r>
          </w:p>
        </w:tc>
        <w:tc>
          <w:tcPr>
            <w:tcW w:w="2977" w:type="dxa"/>
            <w:shd w:val="clear" w:color="auto" w:fill="auto"/>
            <w:tcMar>
              <w:top w:w="0" w:type="dxa"/>
              <w:bottom w:w="0" w:type="dxa"/>
            </w:tcMar>
          </w:tcPr>
          <w:p w:rsidR="002820FC" w:rsidRPr="001616AD" w:rsidRDefault="002820FC" w:rsidP="003D2F6F">
            <w:pPr>
              <w:rPr>
                <w:rFonts w:asciiTheme="majorHAnsi" w:hAnsiTheme="majorHAnsi"/>
                <w:sz w:val="20"/>
              </w:rPr>
            </w:pPr>
          </w:p>
        </w:tc>
        <w:tc>
          <w:tcPr>
            <w:tcW w:w="1863" w:type="dxa"/>
            <w:shd w:val="clear" w:color="auto" w:fill="auto"/>
            <w:tcMar>
              <w:top w:w="0" w:type="dxa"/>
              <w:bottom w:w="0" w:type="dxa"/>
            </w:tcMar>
          </w:tcPr>
          <w:p w:rsidR="002820FC" w:rsidRPr="001616AD" w:rsidRDefault="002820FC" w:rsidP="003D2F6F">
            <w:pPr>
              <w:rPr>
                <w:rFonts w:asciiTheme="majorHAnsi" w:hAnsiTheme="majorHAnsi"/>
                <w:sz w:val="20"/>
              </w:rPr>
            </w:pPr>
          </w:p>
        </w:tc>
        <w:tc>
          <w:tcPr>
            <w:tcW w:w="2815" w:type="dxa"/>
            <w:shd w:val="clear" w:color="auto" w:fill="auto"/>
            <w:tcMar>
              <w:top w:w="0" w:type="dxa"/>
              <w:bottom w:w="0" w:type="dxa"/>
            </w:tcMar>
          </w:tcPr>
          <w:p w:rsidR="002820FC" w:rsidRPr="001616AD" w:rsidRDefault="002820FC" w:rsidP="003D2F6F">
            <w:pPr>
              <w:rPr>
                <w:rFonts w:asciiTheme="majorHAnsi" w:hAnsiTheme="majorHAnsi"/>
                <w:sz w:val="20"/>
              </w:rPr>
            </w:pPr>
          </w:p>
        </w:tc>
      </w:tr>
      <w:tr w:rsidR="002820FC" w:rsidRPr="001616AD">
        <w:tc>
          <w:tcPr>
            <w:tcW w:w="1809" w:type="dxa"/>
            <w:tcMar>
              <w:top w:w="57" w:type="dxa"/>
              <w:bottom w:w="57" w:type="dxa"/>
            </w:tcMar>
          </w:tcPr>
          <w:p w:rsidR="002820FC" w:rsidRPr="001616AD" w:rsidRDefault="002820FC" w:rsidP="003D2F6F">
            <w:pPr>
              <w:rPr>
                <w:rFonts w:asciiTheme="majorHAnsi" w:hAnsiTheme="majorHAnsi"/>
                <w:sz w:val="20"/>
              </w:rPr>
            </w:pPr>
            <w:r w:rsidRPr="001616AD">
              <w:rPr>
                <w:rFonts w:asciiTheme="majorHAnsi" w:hAnsiTheme="majorHAnsi"/>
                <w:sz w:val="20"/>
              </w:rPr>
              <w:t>Name</w:t>
            </w:r>
          </w:p>
        </w:tc>
        <w:tc>
          <w:tcPr>
            <w:tcW w:w="2977" w:type="dxa"/>
            <w:shd w:val="clear" w:color="auto" w:fill="auto"/>
            <w:tcMar>
              <w:top w:w="57" w:type="dxa"/>
              <w:bottom w:w="57" w:type="dxa"/>
            </w:tcMar>
          </w:tcPr>
          <w:p w:rsidR="002820FC" w:rsidRPr="001616AD" w:rsidRDefault="002820FC" w:rsidP="003D2F6F">
            <w:pPr>
              <w:rPr>
                <w:rFonts w:asciiTheme="majorHAnsi" w:hAnsiTheme="majorHAnsi"/>
                <w:sz w:val="20"/>
              </w:rPr>
            </w:pPr>
          </w:p>
        </w:tc>
        <w:tc>
          <w:tcPr>
            <w:tcW w:w="1863" w:type="dxa"/>
            <w:shd w:val="clear" w:color="auto" w:fill="auto"/>
            <w:tcMar>
              <w:top w:w="57" w:type="dxa"/>
              <w:bottom w:w="57" w:type="dxa"/>
            </w:tcMar>
          </w:tcPr>
          <w:p w:rsidR="002820FC" w:rsidRPr="001616AD" w:rsidRDefault="002820FC" w:rsidP="003D2F6F">
            <w:pPr>
              <w:rPr>
                <w:rFonts w:asciiTheme="majorHAnsi" w:hAnsiTheme="majorHAnsi"/>
                <w:sz w:val="20"/>
              </w:rPr>
            </w:pPr>
          </w:p>
        </w:tc>
        <w:tc>
          <w:tcPr>
            <w:tcW w:w="2815" w:type="dxa"/>
            <w:shd w:val="clear" w:color="auto" w:fill="auto"/>
            <w:tcMar>
              <w:top w:w="57" w:type="dxa"/>
              <w:bottom w:w="57" w:type="dxa"/>
            </w:tcMar>
          </w:tcPr>
          <w:p w:rsidR="002820FC" w:rsidRPr="001616AD" w:rsidRDefault="002820FC" w:rsidP="003D2F6F">
            <w:pPr>
              <w:rPr>
                <w:rFonts w:asciiTheme="majorHAnsi" w:hAnsiTheme="majorHAnsi"/>
                <w:sz w:val="20"/>
              </w:rPr>
            </w:pPr>
          </w:p>
        </w:tc>
      </w:tr>
      <w:tr w:rsidR="002820FC" w:rsidRPr="001616AD">
        <w:tc>
          <w:tcPr>
            <w:tcW w:w="1809" w:type="dxa"/>
            <w:tcMar>
              <w:top w:w="0" w:type="dxa"/>
              <w:bottom w:w="0" w:type="dxa"/>
            </w:tcMar>
          </w:tcPr>
          <w:p w:rsidR="002820FC" w:rsidRPr="001616AD" w:rsidRDefault="002820FC" w:rsidP="003D2F6F">
            <w:pPr>
              <w:rPr>
                <w:rFonts w:asciiTheme="majorHAnsi" w:hAnsiTheme="majorHAnsi"/>
                <w:sz w:val="20"/>
              </w:rPr>
            </w:pPr>
            <w:r w:rsidRPr="001616AD">
              <w:rPr>
                <w:rFonts w:asciiTheme="majorHAnsi" w:hAnsiTheme="majorHAnsi"/>
                <w:sz w:val="20"/>
              </w:rPr>
              <w:t>Practice site (specific pharmacy)</w:t>
            </w:r>
          </w:p>
        </w:tc>
        <w:tc>
          <w:tcPr>
            <w:tcW w:w="2977" w:type="dxa"/>
            <w:shd w:val="clear" w:color="auto" w:fill="auto"/>
            <w:tcMar>
              <w:top w:w="0" w:type="dxa"/>
              <w:bottom w:w="0" w:type="dxa"/>
            </w:tcMar>
          </w:tcPr>
          <w:p w:rsidR="002820FC" w:rsidRPr="002820FC" w:rsidRDefault="002820FC" w:rsidP="003D2F6F">
            <w:pPr>
              <w:rPr>
                <w:rFonts w:asciiTheme="majorHAnsi" w:hAnsiTheme="majorHAnsi"/>
                <w:color w:val="A6A6A6" w:themeColor="background1" w:themeShade="A6"/>
                <w:sz w:val="20"/>
              </w:rPr>
            </w:pPr>
            <w:r w:rsidRPr="002820FC">
              <w:rPr>
                <w:rFonts w:asciiTheme="majorHAnsi" w:hAnsiTheme="majorHAnsi"/>
                <w:color w:val="A6A6A6" w:themeColor="background1" w:themeShade="A6"/>
                <w:sz w:val="20"/>
              </w:rPr>
              <w:t>If not previously reported</w:t>
            </w:r>
          </w:p>
        </w:tc>
        <w:tc>
          <w:tcPr>
            <w:tcW w:w="1863" w:type="dxa"/>
            <w:shd w:val="clear" w:color="auto" w:fill="auto"/>
            <w:tcMar>
              <w:top w:w="0" w:type="dxa"/>
              <w:bottom w:w="0" w:type="dxa"/>
            </w:tcMar>
          </w:tcPr>
          <w:p w:rsidR="002820FC" w:rsidRPr="001616AD" w:rsidRDefault="002820FC" w:rsidP="003D2F6F">
            <w:pPr>
              <w:rPr>
                <w:rFonts w:asciiTheme="majorHAnsi" w:hAnsiTheme="majorHAnsi"/>
                <w:sz w:val="20"/>
              </w:rPr>
            </w:pPr>
          </w:p>
        </w:tc>
        <w:tc>
          <w:tcPr>
            <w:tcW w:w="2815" w:type="dxa"/>
            <w:shd w:val="clear" w:color="auto" w:fill="auto"/>
            <w:tcMar>
              <w:top w:w="0" w:type="dxa"/>
              <w:bottom w:w="0" w:type="dxa"/>
            </w:tcMar>
          </w:tcPr>
          <w:p w:rsidR="002820FC" w:rsidRPr="001616AD" w:rsidRDefault="002820FC" w:rsidP="003D2F6F">
            <w:pPr>
              <w:rPr>
                <w:rFonts w:asciiTheme="majorHAnsi" w:hAnsiTheme="majorHAnsi"/>
                <w:sz w:val="20"/>
              </w:rPr>
            </w:pPr>
          </w:p>
        </w:tc>
      </w:tr>
      <w:tr w:rsidR="002820FC" w:rsidRPr="001616AD">
        <w:tc>
          <w:tcPr>
            <w:tcW w:w="1809" w:type="dxa"/>
            <w:tcMar>
              <w:top w:w="0" w:type="dxa"/>
              <w:bottom w:w="0" w:type="dxa"/>
            </w:tcMar>
          </w:tcPr>
          <w:p w:rsidR="002820FC" w:rsidRPr="001616AD" w:rsidRDefault="002820FC" w:rsidP="003D2F6F">
            <w:pPr>
              <w:rPr>
                <w:rFonts w:asciiTheme="majorHAnsi" w:hAnsiTheme="majorHAnsi"/>
                <w:sz w:val="20"/>
              </w:rPr>
            </w:pPr>
            <w:r w:rsidRPr="001616AD">
              <w:rPr>
                <w:rFonts w:asciiTheme="majorHAnsi" w:hAnsiTheme="majorHAnsi"/>
                <w:sz w:val="20"/>
              </w:rPr>
              <w:t xml:space="preserve">Work tel. </w:t>
            </w:r>
          </w:p>
        </w:tc>
        <w:tc>
          <w:tcPr>
            <w:tcW w:w="2977" w:type="dxa"/>
            <w:shd w:val="clear" w:color="auto" w:fill="auto"/>
            <w:tcMar>
              <w:top w:w="0" w:type="dxa"/>
              <w:bottom w:w="0" w:type="dxa"/>
            </w:tcMar>
          </w:tcPr>
          <w:p w:rsidR="002820FC" w:rsidRPr="002820FC" w:rsidRDefault="002820FC" w:rsidP="003D2F6F">
            <w:pPr>
              <w:rPr>
                <w:rFonts w:asciiTheme="majorHAnsi" w:hAnsiTheme="majorHAnsi"/>
                <w:color w:val="A6A6A6" w:themeColor="background1" w:themeShade="A6"/>
                <w:sz w:val="20"/>
              </w:rPr>
            </w:pPr>
            <w:r w:rsidRPr="002820FC">
              <w:rPr>
                <w:rFonts w:asciiTheme="majorHAnsi" w:hAnsiTheme="majorHAnsi"/>
                <w:color w:val="A6A6A6" w:themeColor="background1" w:themeShade="A6"/>
                <w:sz w:val="20"/>
              </w:rPr>
              <w:t>If not previously reported</w:t>
            </w:r>
          </w:p>
        </w:tc>
        <w:tc>
          <w:tcPr>
            <w:tcW w:w="1863" w:type="dxa"/>
            <w:shd w:val="clear" w:color="auto" w:fill="auto"/>
            <w:tcMar>
              <w:top w:w="0" w:type="dxa"/>
              <w:bottom w:w="0" w:type="dxa"/>
            </w:tcMar>
          </w:tcPr>
          <w:p w:rsidR="002820FC" w:rsidRPr="001616AD" w:rsidRDefault="002820FC" w:rsidP="003D2F6F">
            <w:pPr>
              <w:rPr>
                <w:rFonts w:asciiTheme="majorHAnsi" w:hAnsiTheme="majorHAnsi"/>
                <w:sz w:val="20"/>
              </w:rPr>
            </w:pPr>
          </w:p>
        </w:tc>
        <w:tc>
          <w:tcPr>
            <w:tcW w:w="2815" w:type="dxa"/>
            <w:shd w:val="clear" w:color="auto" w:fill="auto"/>
            <w:tcMar>
              <w:top w:w="0" w:type="dxa"/>
              <w:bottom w:w="0" w:type="dxa"/>
            </w:tcMar>
          </w:tcPr>
          <w:p w:rsidR="002820FC" w:rsidRPr="001616AD" w:rsidRDefault="002820FC" w:rsidP="003D2F6F">
            <w:pPr>
              <w:rPr>
                <w:rFonts w:asciiTheme="majorHAnsi" w:hAnsiTheme="majorHAnsi"/>
                <w:sz w:val="20"/>
              </w:rPr>
            </w:pPr>
          </w:p>
        </w:tc>
      </w:tr>
      <w:tr w:rsidR="002820FC" w:rsidRPr="001616AD">
        <w:tc>
          <w:tcPr>
            <w:tcW w:w="1809" w:type="dxa"/>
            <w:tcMar>
              <w:top w:w="0" w:type="dxa"/>
              <w:bottom w:w="0" w:type="dxa"/>
            </w:tcMar>
          </w:tcPr>
          <w:p w:rsidR="002820FC" w:rsidRPr="001616AD" w:rsidRDefault="002820FC" w:rsidP="003D2F6F">
            <w:pPr>
              <w:rPr>
                <w:rFonts w:asciiTheme="majorHAnsi" w:hAnsiTheme="majorHAnsi"/>
                <w:sz w:val="20"/>
              </w:rPr>
            </w:pPr>
            <w:r w:rsidRPr="001616AD">
              <w:rPr>
                <w:rFonts w:asciiTheme="majorHAnsi" w:hAnsiTheme="majorHAnsi"/>
                <w:sz w:val="20"/>
              </w:rPr>
              <w:t>Email</w:t>
            </w:r>
          </w:p>
        </w:tc>
        <w:tc>
          <w:tcPr>
            <w:tcW w:w="2977" w:type="dxa"/>
            <w:shd w:val="clear" w:color="auto" w:fill="auto"/>
            <w:tcMar>
              <w:top w:w="0" w:type="dxa"/>
              <w:bottom w:w="0" w:type="dxa"/>
            </w:tcMar>
          </w:tcPr>
          <w:p w:rsidR="002820FC" w:rsidRPr="002820FC" w:rsidRDefault="002820FC" w:rsidP="003D2F6F">
            <w:pPr>
              <w:rPr>
                <w:rFonts w:asciiTheme="majorHAnsi" w:hAnsiTheme="majorHAnsi"/>
                <w:color w:val="A6A6A6" w:themeColor="background1" w:themeShade="A6"/>
                <w:sz w:val="20"/>
              </w:rPr>
            </w:pPr>
            <w:r w:rsidRPr="002820FC">
              <w:rPr>
                <w:rFonts w:asciiTheme="majorHAnsi" w:hAnsiTheme="majorHAnsi"/>
                <w:color w:val="A6A6A6" w:themeColor="background1" w:themeShade="A6"/>
                <w:sz w:val="20"/>
              </w:rPr>
              <w:t>If not previously reported</w:t>
            </w:r>
          </w:p>
        </w:tc>
        <w:tc>
          <w:tcPr>
            <w:tcW w:w="1863" w:type="dxa"/>
            <w:shd w:val="clear" w:color="auto" w:fill="auto"/>
            <w:tcMar>
              <w:top w:w="0" w:type="dxa"/>
              <w:bottom w:w="0" w:type="dxa"/>
            </w:tcMar>
          </w:tcPr>
          <w:p w:rsidR="002820FC" w:rsidRPr="001616AD" w:rsidRDefault="002820FC" w:rsidP="003D2F6F">
            <w:pPr>
              <w:rPr>
                <w:rFonts w:asciiTheme="majorHAnsi" w:hAnsiTheme="majorHAnsi"/>
                <w:sz w:val="20"/>
              </w:rPr>
            </w:pPr>
          </w:p>
        </w:tc>
        <w:tc>
          <w:tcPr>
            <w:tcW w:w="2815" w:type="dxa"/>
            <w:shd w:val="clear" w:color="auto" w:fill="auto"/>
            <w:tcMar>
              <w:top w:w="0" w:type="dxa"/>
              <w:bottom w:w="0" w:type="dxa"/>
            </w:tcMar>
          </w:tcPr>
          <w:p w:rsidR="002820FC" w:rsidRPr="001616AD" w:rsidRDefault="002820FC" w:rsidP="003D2F6F">
            <w:pPr>
              <w:rPr>
                <w:rFonts w:asciiTheme="majorHAnsi" w:hAnsiTheme="majorHAnsi"/>
                <w:sz w:val="20"/>
              </w:rPr>
            </w:pPr>
          </w:p>
        </w:tc>
      </w:tr>
      <w:tr w:rsidR="002820FC" w:rsidRPr="001616AD">
        <w:tc>
          <w:tcPr>
            <w:tcW w:w="1809" w:type="dxa"/>
            <w:tcMar>
              <w:top w:w="0" w:type="dxa"/>
              <w:bottom w:w="0" w:type="dxa"/>
            </w:tcMar>
          </w:tcPr>
          <w:p w:rsidR="002820FC" w:rsidRPr="001616AD" w:rsidRDefault="002820FC" w:rsidP="003D2F6F">
            <w:pPr>
              <w:rPr>
                <w:rFonts w:asciiTheme="majorHAnsi" w:hAnsiTheme="majorHAnsi"/>
                <w:sz w:val="20"/>
              </w:rPr>
            </w:pPr>
          </w:p>
        </w:tc>
        <w:tc>
          <w:tcPr>
            <w:tcW w:w="2977" w:type="dxa"/>
            <w:shd w:val="clear" w:color="auto" w:fill="auto"/>
            <w:tcMar>
              <w:top w:w="0" w:type="dxa"/>
              <w:bottom w:w="0" w:type="dxa"/>
            </w:tcMar>
          </w:tcPr>
          <w:p w:rsidR="002820FC" w:rsidRPr="001616AD" w:rsidRDefault="002820FC" w:rsidP="003D2F6F">
            <w:pPr>
              <w:rPr>
                <w:rFonts w:asciiTheme="majorHAnsi" w:hAnsiTheme="majorHAnsi"/>
                <w:sz w:val="20"/>
              </w:rPr>
            </w:pPr>
          </w:p>
        </w:tc>
        <w:tc>
          <w:tcPr>
            <w:tcW w:w="1863" w:type="dxa"/>
            <w:shd w:val="clear" w:color="auto" w:fill="auto"/>
            <w:tcMar>
              <w:top w:w="0" w:type="dxa"/>
              <w:bottom w:w="0" w:type="dxa"/>
            </w:tcMar>
          </w:tcPr>
          <w:p w:rsidR="002820FC" w:rsidRPr="001616AD" w:rsidRDefault="002820FC" w:rsidP="003D2F6F">
            <w:pPr>
              <w:rPr>
                <w:rFonts w:asciiTheme="majorHAnsi" w:hAnsiTheme="majorHAnsi"/>
                <w:sz w:val="20"/>
              </w:rPr>
            </w:pPr>
          </w:p>
        </w:tc>
        <w:tc>
          <w:tcPr>
            <w:tcW w:w="2815" w:type="dxa"/>
            <w:shd w:val="clear" w:color="auto" w:fill="auto"/>
            <w:tcMar>
              <w:top w:w="0" w:type="dxa"/>
              <w:bottom w:w="0" w:type="dxa"/>
            </w:tcMar>
          </w:tcPr>
          <w:p w:rsidR="002820FC" w:rsidRPr="001616AD" w:rsidRDefault="002820FC" w:rsidP="003D2F6F">
            <w:pPr>
              <w:rPr>
                <w:rFonts w:asciiTheme="majorHAnsi" w:hAnsiTheme="majorHAnsi"/>
                <w:sz w:val="20"/>
              </w:rPr>
            </w:pPr>
          </w:p>
        </w:tc>
      </w:tr>
    </w:tbl>
    <w:p w:rsidR="00F86F84" w:rsidRPr="001616AD" w:rsidRDefault="00F86F84" w:rsidP="003D2F6F">
      <w:pPr>
        <w:ind w:firstLine="720"/>
        <w:rPr>
          <w:rFonts w:asciiTheme="majorHAnsi" w:hAnsiTheme="majorHAnsi"/>
          <w:sz w:val="20"/>
        </w:rPr>
      </w:pPr>
    </w:p>
    <w:sectPr w:rsidR="00F86F84" w:rsidRPr="001616AD" w:rsidSect="00F86F84">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F86F84"/>
    <w:rsid w:val="001616AD"/>
    <w:rsid w:val="001E0697"/>
    <w:rsid w:val="002820FC"/>
    <w:rsid w:val="003D2F6F"/>
    <w:rsid w:val="00526D2E"/>
    <w:rsid w:val="005E4D11"/>
    <w:rsid w:val="006B1340"/>
    <w:rsid w:val="009700BB"/>
    <w:rsid w:val="0098024A"/>
    <w:rsid w:val="00C40012"/>
    <w:rsid w:val="00DD508C"/>
    <w:rsid w:val="00DE251F"/>
    <w:rsid w:val="00E10B88"/>
    <w:rsid w:val="00E11386"/>
    <w:rsid w:val="00F86F84"/>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9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0697"/>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1109</Characters>
  <Application>Microsoft Office Word</Application>
  <DocSecurity>0</DocSecurity>
  <Lines>9</Lines>
  <Paragraphs>2</Paragraphs>
  <ScaleCrop>false</ScaleCrop>
  <Company>Dalhousie</Company>
  <LinksUpToDate>false</LinksUpToDate>
  <CharactersWithSpaces>1301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Murphy</dc:creator>
  <cp:keywords/>
  <cp:lastModifiedBy>Ted Naylor</cp:lastModifiedBy>
  <cp:revision>2</cp:revision>
  <dcterms:created xsi:type="dcterms:W3CDTF">2013-06-26T11:32:00Z</dcterms:created>
  <dcterms:modified xsi:type="dcterms:W3CDTF">2013-06-26T11:32:00Z</dcterms:modified>
</cp:coreProperties>
</file>